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7E" w:rsidRPr="009B4AB4" w:rsidRDefault="006A217E" w:rsidP="009B4AB4">
      <w:pPr>
        <w:pStyle w:val="Style1"/>
        <w:widowControl/>
        <w:spacing w:after="60"/>
        <w:jc w:val="center"/>
        <w:rPr>
          <w:rStyle w:val="FontStyle22"/>
          <w:rFonts w:asciiTheme="minorHAnsi" w:hAnsiTheme="minorHAnsi"/>
          <w:b/>
          <w:i/>
          <w:sz w:val="28"/>
          <w:szCs w:val="28"/>
          <w:lang w:eastAsia="pt-PT"/>
        </w:rPr>
      </w:pPr>
      <w:r w:rsidRPr="009B4AB4">
        <w:rPr>
          <w:rStyle w:val="FontStyle22"/>
          <w:rFonts w:asciiTheme="minorHAnsi" w:hAnsiTheme="minorHAnsi"/>
          <w:sz w:val="28"/>
          <w:szCs w:val="28"/>
          <w:lang w:eastAsia="pt-PT"/>
        </w:rPr>
        <w:t>Egídio Viganò</w:t>
      </w:r>
    </w:p>
    <w:p w:rsidR="006A217E" w:rsidRPr="009B4AB4" w:rsidRDefault="006A217E" w:rsidP="009B4AB4">
      <w:pPr>
        <w:pStyle w:val="Style1"/>
        <w:widowControl/>
        <w:spacing w:after="60"/>
        <w:jc w:val="center"/>
        <w:rPr>
          <w:rStyle w:val="FontStyle22"/>
          <w:rFonts w:asciiTheme="minorHAnsi" w:hAnsiTheme="minorHAnsi"/>
          <w:b/>
          <w:i/>
          <w:sz w:val="28"/>
          <w:szCs w:val="28"/>
          <w:lang w:eastAsia="pt-PT"/>
        </w:rPr>
      </w:pPr>
    </w:p>
    <w:p w:rsidR="006A217E" w:rsidRPr="009B4AB4" w:rsidRDefault="006A217E" w:rsidP="009B4AB4">
      <w:pPr>
        <w:pStyle w:val="Style2"/>
        <w:widowControl/>
        <w:spacing w:after="60"/>
        <w:jc w:val="center"/>
        <w:rPr>
          <w:rStyle w:val="FontStyle19"/>
          <w:rFonts w:asciiTheme="minorHAnsi" w:hAnsiTheme="minorHAnsi"/>
          <w:sz w:val="28"/>
          <w:szCs w:val="28"/>
          <w:lang w:eastAsia="pt-PT"/>
        </w:rPr>
      </w:pPr>
      <w:r w:rsidRPr="009B4AB4">
        <w:rPr>
          <w:rStyle w:val="FontStyle19"/>
          <w:rFonts w:asciiTheme="minorHAnsi" w:hAnsiTheme="minorHAnsi"/>
          <w:sz w:val="28"/>
          <w:szCs w:val="28"/>
          <w:lang w:eastAsia="pt-PT"/>
        </w:rPr>
        <w:t>DE PEQUIM RUMO A 88</w:t>
      </w:r>
    </w:p>
    <w:p w:rsidR="006A217E" w:rsidRPr="009B4AB4" w:rsidRDefault="006A217E" w:rsidP="009B4AB4">
      <w:pPr>
        <w:pStyle w:val="Style3"/>
        <w:widowControl/>
        <w:spacing w:after="60" w:line="240" w:lineRule="auto"/>
        <w:jc w:val="center"/>
        <w:rPr>
          <w:rStyle w:val="FontStyle21"/>
          <w:rFonts w:asciiTheme="minorHAnsi" w:hAnsiTheme="minorHAnsi"/>
          <w:sz w:val="28"/>
          <w:szCs w:val="28"/>
          <w:lang w:eastAsia="pt-PT"/>
        </w:rPr>
      </w:pPr>
    </w:p>
    <w:p w:rsidR="006A217E" w:rsidRPr="009B4AB4" w:rsidRDefault="006A217E" w:rsidP="009B4AB4">
      <w:pPr>
        <w:pStyle w:val="Style3"/>
        <w:widowControl/>
        <w:spacing w:after="60" w:line="240" w:lineRule="auto"/>
        <w:jc w:val="center"/>
        <w:rPr>
          <w:rStyle w:val="FontStyle21"/>
          <w:rFonts w:asciiTheme="minorHAnsi" w:hAnsiTheme="minorHAnsi"/>
          <w:b/>
          <w:sz w:val="28"/>
          <w:szCs w:val="28"/>
          <w:lang w:eastAsia="pt-PT"/>
        </w:rPr>
      </w:pPr>
      <w:r w:rsidRPr="009B4AB4">
        <w:rPr>
          <w:rStyle w:val="FontStyle21"/>
          <w:rFonts w:asciiTheme="minorHAnsi" w:hAnsiTheme="minorHAnsi"/>
          <w:sz w:val="28"/>
          <w:szCs w:val="28"/>
          <w:lang w:eastAsia="pt-PT"/>
        </w:rPr>
        <w:t xml:space="preserve">Atos do Conselho </w:t>
      </w:r>
      <w:r w:rsidR="00307497">
        <w:rPr>
          <w:rStyle w:val="FontStyle21"/>
          <w:rFonts w:asciiTheme="minorHAnsi" w:hAnsiTheme="minorHAnsi"/>
          <w:sz w:val="28"/>
          <w:szCs w:val="28"/>
          <w:lang w:eastAsia="pt-PT"/>
        </w:rPr>
        <w:t>Geral</w:t>
      </w:r>
    </w:p>
    <w:p w:rsidR="006A217E" w:rsidRPr="009B4AB4" w:rsidRDefault="006A217E" w:rsidP="009B4AB4">
      <w:pPr>
        <w:pStyle w:val="Style1"/>
        <w:widowControl/>
        <w:spacing w:after="60"/>
        <w:jc w:val="center"/>
        <w:rPr>
          <w:rStyle w:val="FontStyle22"/>
          <w:rFonts w:asciiTheme="minorHAnsi" w:hAnsiTheme="minorHAnsi"/>
          <w:b/>
          <w:sz w:val="28"/>
          <w:szCs w:val="28"/>
          <w:lang w:eastAsia="pt-PT"/>
        </w:rPr>
      </w:pPr>
    </w:p>
    <w:p w:rsidR="006A217E" w:rsidRPr="00C26BD1" w:rsidRDefault="00C26BD1" w:rsidP="009B4AB4">
      <w:pPr>
        <w:pStyle w:val="Style1"/>
        <w:widowControl/>
        <w:spacing w:after="60"/>
        <w:jc w:val="center"/>
        <w:rPr>
          <w:rStyle w:val="FontStyle22"/>
          <w:rFonts w:asciiTheme="minorHAnsi" w:hAnsiTheme="minorHAnsi"/>
          <w:sz w:val="28"/>
          <w:szCs w:val="28"/>
          <w:lang w:eastAsia="pt-PT"/>
        </w:rPr>
      </w:pPr>
      <w:r>
        <w:rPr>
          <w:rStyle w:val="FontStyle22"/>
          <w:rFonts w:asciiTheme="minorHAnsi" w:hAnsiTheme="minorHAnsi"/>
          <w:sz w:val="28"/>
          <w:szCs w:val="28"/>
          <w:lang w:eastAsia="pt-PT"/>
        </w:rPr>
        <w:t>Ano LX</w:t>
      </w:r>
      <w:r w:rsidR="006A217E" w:rsidRPr="00C26BD1">
        <w:rPr>
          <w:rStyle w:val="FontStyle22"/>
          <w:rFonts w:asciiTheme="minorHAnsi" w:hAnsiTheme="minorHAnsi"/>
          <w:sz w:val="28"/>
          <w:szCs w:val="28"/>
          <w:lang w:eastAsia="pt-PT"/>
        </w:rPr>
        <w:t xml:space="preserve">V – </w:t>
      </w:r>
      <w:r>
        <w:rPr>
          <w:rStyle w:val="FontStyle22"/>
          <w:rFonts w:asciiTheme="minorHAnsi" w:hAnsiTheme="minorHAnsi"/>
          <w:sz w:val="28"/>
          <w:szCs w:val="28"/>
          <w:lang w:eastAsia="pt-PT"/>
        </w:rPr>
        <w:t>OUTU</w:t>
      </w:r>
      <w:bookmarkStart w:id="0" w:name="_GoBack"/>
      <w:bookmarkEnd w:id="0"/>
      <w:r>
        <w:rPr>
          <w:rStyle w:val="FontStyle22"/>
          <w:rFonts w:asciiTheme="minorHAnsi" w:hAnsiTheme="minorHAnsi"/>
          <w:sz w:val="28"/>
          <w:szCs w:val="28"/>
          <w:lang w:eastAsia="pt-PT"/>
        </w:rPr>
        <w:t>BRO-DEZEMBRO</w:t>
      </w:r>
      <w:r w:rsidR="006A217E" w:rsidRPr="00C26BD1">
        <w:rPr>
          <w:rStyle w:val="FontStyle22"/>
          <w:rFonts w:asciiTheme="minorHAnsi" w:hAnsiTheme="minorHAnsi"/>
          <w:sz w:val="28"/>
          <w:szCs w:val="28"/>
          <w:lang w:eastAsia="pt-PT"/>
        </w:rPr>
        <w:t>, 198</w:t>
      </w:r>
      <w:r>
        <w:rPr>
          <w:rStyle w:val="FontStyle22"/>
          <w:rFonts w:asciiTheme="minorHAnsi" w:hAnsiTheme="minorHAnsi"/>
          <w:sz w:val="28"/>
          <w:szCs w:val="28"/>
          <w:lang w:eastAsia="pt-PT"/>
        </w:rPr>
        <w:t>7</w:t>
      </w:r>
    </w:p>
    <w:p w:rsidR="006A217E" w:rsidRPr="009B4AB4" w:rsidRDefault="006A217E" w:rsidP="009B4AB4">
      <w:pPr>
        <w:pStyle w:val="Style1"/>
        <w:widowControl/>
        <w:spacing w:after="60"/>
        <w:jc w:val="center"/>
        <w:rPr>
          <w:rStyle w:val="FontStyle22"/>
          <w:rFonts w:asciiTheme="minorHAnsi" w:hAnsiTheme="minorHAnsi"/>
          <w:b/>
          <w:i/>
          <w:sz w:val="28"/>
          <w:szCs w:val="28"/>
          <w:lang w:eastAsia="pt-PT"/>
        </w:rPr>
      </w:pPr>
    </w:p>
    <w:p w:rsidR="006A217E" w:rsidRPr="009B4AB4" w:rsidRDefault="006A217E" w:rsidP="009B4AB4">
      <w:pPr>
        <w:pStyle w:val="Style4"/>
        <w:widowControl/>
        <w:spacing w:after="60" w:line="240" w:lineRule="auto"/>
        <w:ind w:firstLine="0"/>
        <w:jc w:val="center"/>
        <w:rPr>
          <w:rFonts w:asciiTheme="minorHAnsi" w:hAnsiTheme="minorHAnsi"/>
          <w:b/>
          <w:i/>
          <w:sz w:val="28"/>
          <w:szCs w:val="28"/>
        </w:rPr>
      </w:pPr>
      <w:r w:rsidRPr="009B4AB4">
        <w:rPr>
          <w:rStyle w:val="FontStyle22"/>
          <w:rFonts w:asciiTheme="minorHAnsi" w:hAnsiTheme="minorHAnsi"/>
          <w:sz w:val="28"/>
          <w:szCs w:val="28"/>
          <w:lang w:eastAsia="pt-PT"/>
        </w:rPr>
        <w:t>N. 323</w:t>
      </w:r>
    </w:p>
    <w:p w:rsidR="00281B32" w:rsidRPr="009B4AB4" w:rsidRDefault="00281B32" w:rsidP="00281B32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281B32" w:rsidRPr="009B4AB4" w:rsidRDefault="00281B32" w:rsidP="00281B32">
      <w:pPr>
        <w:pStyle w:val="Style3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281B32" w:rsidP="00281B32">
      <w:pPr>
        <w:pStyle w:val="Style3"/>
        <w:widowControl/>
        <w:spacing w:after="60" w:line="276" w:lineRule="auto"/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</w:pPr>
      <w:r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I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ntrodução </w:t>
      </w:r>
      <w:r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A festa da Assunção em Pequim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Os sonhos missionários de Dom Bosco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1"/>
          <w:rFonts w:asciiTheme="minorHAnsi" w:hAnsiTheme="minorHAnsi"/>
          <w:sz w:val="20"/>
          <w:szCs w:val="20"/>
          <w:lang w:eastAsia="pt-PT"/>
        </w:rPr>
        <w:t>Os dois</w:t>
      </w:r>
      <w:r w:rsidR="004121F9" w:rsidRPr="009B4AB4">
        <w:rPr>
          <w:rStyle w:val="FontStyle21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primeiros mártires salesianos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Breves contatos com a realidade cultural chinesa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1"/>
          <w:rFonts w:asciiTheme="minorHAnsi" w:hAnsiTheme="minorHAnsi"/>
          <w:sz w:val="20"/>
          <w:szCs w:val="20"/>
          <w:lang w:eastAsia="pt-PT"/>
        </w:rPr>
        <w:t>A atual</w:t>
      </w:r>
      <w:r w:rsidR="004121F9" w:rsidRPr="009B4AB4">
        <w:rPr>
          <w:rStyle w:val="FontStyle21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presença de </w:t>
      </w:r>
      <w:r w:rsidR="009B4AB4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“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igreja</w:t>
      </w:r>
      <w:r w:rsidR="009B4AB4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”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Em comunhão de esperança com a Igreja universal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1"/>
          <w:rFonts w:asciiTheme="minorHAnsi" w:hAnsiTheme="minorHAnsi"/>
          <w:sz w:val="20"/>
          <w:szCs w:val="20"/>
          <w:lang w:eastAsia="pt-PT"/>
        </w:rPr>
        <w:t xml:space="preserve">As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perspectivas da nossa Inspetoria de Hong Kong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A importância da </w:t>
      </w:r>
      <w:r w:rsidR="009B4AB4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“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paixão</w:t>
      </w:r>
      <w:r w:rsidR="009B4AB4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”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 para a </w:t>
      </w:r>
      <w:r w:rsidR="004121F9" w:rsidRPr="009B4AB4">
        <w:rPr>
          <w:rStyle w:val="FontStyle21"/>
          <w:rFonts w:asciiTheme="minorHAnsi" w:hAnsiTheme="minorHAnsi"/>
          <w:sz w:val="20"/>
          <w:szCs w:val="20"/>
          <w:lang w:eastAsia="pt-PT"/>
        </w:rPr>
        <w:t>ação</w:t>
      </w:r>
      <w:r w:rsidR="004121F9" w:rsidRPr="009B4AB4">
        <w:rPr>
          <w:rStyle w:val="FontStyle21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 xml:space="preserve">apostólica </w:t>
      </w:r>
      <w:r w:rsidRPr="009B4AB4">
        <w:rPr>
          <w:rStyle w:val="FontStyle20"/>
          <w:rFonts w:ascii="Calibri" w:hAnsi="Calibri"/>
          <w:b w:val="0"/>
          <w:sz w:val="20"/>
          <w:szCs w:val="20"/>
          <w:lang w:eastAsia="pt-PT"/>
        </w:rPr>
        <w:t xml:space="preserve">– </w:t>
      </w:r>
      <w:r w:rsidR="004121F9" w:rsidRPr="009B4AB4">
        <w:rPr>
          <w:rStyle w:val="FontStyle20"/>
          <w:rFonts w:asciiTheme="minorHAnsi" w:hAnsiTheme="minorHAnsi"/>
          <w:b w:val="0"/>
          <w:sz w:val="20"/>
          <w:szCs w:val="20"/>
          <w:lang w:eastAsia="pt-PT"/>
        </w:rPr>
        <w:t>Conclusão.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left"/>
        <w:rPr>
          <w:rFonts w:asciiTheme="minorHAnsi" w:hAnsiTheme="minorHAnsi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left"/>
        <w:rPr>
          <w:rFonts w:asciiTheme="minorHAnsi" w:hAnsiTheme="minorHAnsi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left"/>
        <w:rPr>
          <w:rFonts w:asciiTheme="minorHAnsi" w:hAnsiTheme="minorHAnsi"/>
        </w:rPr>
      </w:pPr>
    </w:p>
    <w:p w:rsidR="00281B32" w:rsidRPr="009B4AB4" w:rsidRDefault="004121F9" w:rsidP="00281B32">
      <w:pPr>
        <w:pStyle w:val="Style4"/>
        <w:widowControl/>
        <w:spacing w:after="60" w:line="276" w:lineRule="auto"/>
        <w:ind w:firstLine="284"/>
        <w:jc w:val="right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</w:t>
      </w:r>
      <w:r w:rsidR="00281B32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oma, Memória de São Bartolomeu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right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24 de agosto de 1987.</w:t>
      </w:r>
    </w:p>
    <w:p w:rsidR="00281B32" w:rsidRPr="009B4AB4" w:rsidRDefault="00281B32" w:rsidP="00281B32">
      <w:pPr>
        <w:pStyle w:val="Style5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5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31"/>
          <w:rFonts w:asciiTheme="minorHAnsi" w:hAnsiTheme="minorHAnsi"/>
          <w:sz w:val="24"/>
          <w:szCs w:val="24"/>
          <w:lang w:eastAsia="pt-PT"/>
        </w:rPr>
        <w:t>Queridos irmãos,</w:t>
      </w:r>
    </w:p>
    <w:p w:rsidR="00281B32" w:rsidRPr="009B4AB4" w:rsidRDefault="00281B32" w:rsidP="00281B32">
      <w:pPr>
        <w:pStyle w:val="Style5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estou voltando da China </w:t>
      </w:r>
      <w:r w:rsidR="009B4AB4">
        <w:rPr>
          <w:rStyle w:val="FontStyle22"/>
          <w:rFonts w:asciiTheme="minorHAnsi" w:hAnsiTheme="minorHAnsi"/>
          <w:sz w:val="24"/>
          <w:szCs w:val="24"/>
          <w:lang w:eastAsia="pt-PT"/>
        </w:rPr>
        <w:t>continental: Pequim, Cantão, Shi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u Chow, com uma breve visita final a Macau e Hong Kong. Agra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deço de coração a quem </w:t>
      </w:r>
      <w:r w:rsidR="00003222">
        <w:rPr>
          <w:rStyle w:val="FontStyle22"/>
          <w:rFonts w:asciiTheme="minorHAnsi" w:hAnsiTheme="minorHAnsi"/>
          <w:sz w:val="24"/>
          <w:szCs w:val="24"/>
          <w:lang w:eastAsia="pt-PT"/>
        </w:rPr>
        <w:t>soube preparar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003222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todos os detalhes da viagem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com tanta inteligência de afeto.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Ásia sempre me fez meditar bastante sobre o significado e a importância histórica do mistério da Igreja e dos seus caris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mas. </w:t>
      </w:r>
      <w:r w:rsidR="00003222">
        <w:rPr>
          <w:rStyle w:val="FontStyle22"/>
          <w:rFonts w:asciiTheme="minorHAnsi" w:hAnsiTheme="minorHAnsi"/>
          <w:sz w:val="24"/>
          <w:szCs w:val="24"/>
          <w:lang w:eastAsia="pt-PT"/>
        </w:rPr>
        <w:t>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xperimentei</w:t>
      </w:r>
      <w:r w:rsidR="00003222">
        <w:rPr>
          <w:rStyle w:val="FontStyle22"/>
          <w:rFonts w:asciiTheme="minorHAnsi" w:hAnsiTheme="minorHAnsi"/>
          <w:sz w:val="24"/>
          <w:szCs w:val="24"/>
          <w:lang w:eastAsia="pt-PT"/>
        </w:rPr>
        <w:t>-o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maneira mais forte na China: um povo com mais de um bilhão de pessoas!</w:t>
      </w:r>
    </w:p>
    <w:p w:rsidR="004121F9" w:rsidRPr="009B4AB4" w:rsidRDefault="00003222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Depois de dois milê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nios de Pentecostes, a grande maioria deste povo não conhece ainda a graça e a novidade redentora do Ressuscitado. Ultimamente foi envolvido numa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revolução cultu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ral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o colocou numa espécie de nova plataforma de lança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mento; constata-se também que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ainda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é preciso descobrir um combustível adequado, excelente e abundante, que o impulsione de verdade para o futuro.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Experimenta-se hoje uma espécie de intuição de tempos me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lhores, que brota da eterna esperança do coração humano.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história das missões na China é longa: desde o primeiro contato com um grupo de monges nestorianos no século VII, com vários contatos entre os séculos XIII e XVI, até as sucessivas iniciativas do</w:t>
      </w:r>
      <w:r w:rsidR="00003222">
        <w:rPr>
          <w:rStyle w:val="FontStyle22"/>
          <w:rFonts w:asciiTheme="minorHAnsi" w:hAnsiTheme="minorHAnsi"/>
          <w:sz w:val="24"/>
          <w:szCs w:val="24"/>
          <w:lang w:eastAsia="pt-PT"/>
        </w:rPr>
        <w:t>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jesuítas, dos franciscanos, dos dominicanos, dos agostinianos,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dos verbitas, dos religiosos de Scheut, dos trapistas, dos maristas, de várias Congregações locais, para chegarmos a muitos outros Institutos que se fizeram presentes no século XX,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entre os quais está a nossa Família Salesiana. É uma longa história sofrida, ligada infelizmente (geralmente só de fato) a tristes iniciativas colonialistas de algumas potências europeias.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left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Quantos sacrifícios e quantos mártires!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Por outro lado, a grande presença de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religiões não-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cristãs, enraizadas há séculos nas culturas locais e imbuídas de aspectos alienantes ligados a visões mitológicas e a expressões supersticio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sas, afastaram a autenticidade do sentido religioso do realismo objetivo, centralizado no homem, da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história da salvação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revolução cultural procurou arrancar as raízes de tudo que era religioso (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ópio do povo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) e estrangeiro (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colonialismo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), e deixou um terreno imenso 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certamente fértil 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para limpar, lavrar e semear.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primeiro período da nossa presença salesiana na China continental 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que vai de 1906 ao início dos anos 50 </w:t>
      </w:r>
      <w:r w:rsidR="00343C7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encarnou o Carisma de Dom Bosco entre os pequenos e os pobres em sin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tonia com as aspirações e as necessidades da juventude chinesa, suscitando preciosas vocações com uma capacidade de testemu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</w:r>
      <w:r w:rsidRPr="00343C7C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nho e</w:t>
      </w:r>
      <w:r w:rsidRPr="009B4AB4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de </w:t>
      </w:r>
      <w:r w:rsidRPr="00343C7C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perseverança</w:t>
      </w:r>
      <w:r w:rsidRPr="009B4AB4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="00343C7C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heroicas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 Alguns irmãos daquele tempo permanecem ainda no continente de forma admirável como lumi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nosos sinais de fidelidade e ricas sementes de renascimento.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Parece estar despontando para o povo chinês uma nova época de progresso; percebe-se que a nação pulsa num ritmo até agora desconhecido.</w:t>
      </w:r>
    </w:p>
    <w:p w:rsidR="004121F9" w:rsidRPr="009B4AB4" w:rsidRDefault="00343C7C" w:rsidP="00281B32">
      <w:pPr>
        <w:pStyle w:val="Style4"/>
        <w:widowControl/>
        <w:spacing w:after="60" w:line="276" w:lineRule="auto"/>
        <w:ind w:firstLine="284"/>
        <w:jc w:val="left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Quem sabe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esteja para iniciar a grande hora do Ressuscitado.</w:t>
      </w:r>
    </w:p>
    <w:p w:rsidR="004121F9" w:rsidRPr="009B4AB4" w:rsidRDefault="004121F9" w:rsidP="00B32AD0">
      <w:pPr>
        <w:pStyle w:val="Style8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Numerosas sementes foram espalhadas no terreno da China</w:t>
      </w:r>
      <w:r w:rsidR="00B32AD0">
        <w:rPr>
          <w:rStyle w:val="FontStyle22"/>
          <w:rFonts w:asciiTheme="minorHAnsi" w:hAnsiTheme="minorHAnsi"/>
          <w:sz w:val="24"/>
          <w:szCs w:val="24"/>
          <w:lang w:eastAsia="pt-PT"/>
        </w:rPr>
        <w:t>;</w:t>
      </w:r>
      <w:r w:rsidR="00B32AD0">
        <w:rPr>
          <w:rStyle w:val="Refdenotaderodap"/>
          <w:rFonts w:asciiTheme="minorHAnsi" w:hAnsiTheme="minorHAnsi" w:cs="Bookman Old Style"/>
          <w:lang w:eastAsia="pt-PT"/>
        </w:rPr>
        <w:footnoteReference w:id="1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 Igreja refletiu em profundidade sobre a natureza e a metodo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logia da sua missão, com a experiência de tantos defeitos dos últimos séculos.</w:t>
      </w:r>
    </w:p>
    <w:p w:rsidR="004121F9" w:rsidRPr="009B4AB4" w:rsidRDefault="00B32AD0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O Concílio Ecumê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nico Vaticano II renovou em profundida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de a missionologia e também o tipo de atividade eclesial dos vários carismas, para que os missionários de hoje e de amanhã (nós entre eles) pudessem responder mais positivamente ao apelo hoje presente nos grandes e prometedores anseios dos corações chineses.</w:t>
      </w:r>
    </w:p>
    <w:p w:rsidR="004121F9" w:rsidRPr="009B4AB4" w:rsidRDefault="004121F9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 nosso santo Fundador Dom Bosco anteviu em sonho o de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senvolvimento da presença salesiana, </w:t>
      </w:r>
      <w:r w:rsidR="006773C0">
        <w:rPr>
          <w:rStyle w:val="FontStyle22"/>
          <w:rFonts w:asciiTheme="minorHAnsi" w:hAnsiTheme="minorHAnsi"/>
          <w:sz w:val="24"/>
          <w:szCs w:val="24"/>
          <w:lang w:eastAsia="pt-PT"/>
        </w:rPr>
        <w:t>embora tenha acrescentado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B32AD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já se </w:t>
      </w:r>
      <w:r w:rsidR="00B32AD0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passaram, porém,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100 anos </w:t>
      </w:r>
      <w:r w:rsidR="00B32AD0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B32AD0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B32AD0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mas o tempo está nas mãos de Deus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6773C0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6773C0">
        <w:rPr>
          <w:rStyle w:val="Refdenotaderodap"/>
          <w:rFonts w:asciiTheme="minorHAnsi" w:hAnsiTheme="minorHAnsi" w:cs="Bookman Old Style"/>
          <w:lang w:eastAsia="pt-PT"/>
        </w:rPr>
        <w:footnoteReference w:id="2"/>
      </w:r>
    </w:p>
    <w:p w:rsidR="00B32AD0" w:rsidRDefault="004121F9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viagem que fiz como Reitor-Mor foi, nas intenções, uma </w:t>
      </w:r>
      <w:r w:rsidR="006773C0">
        <w:rPr>
          <w:rStyle w:val="FontStyle22"/>
          <w:rFonts w:asciiTheme="minorHAnsi" w:hAnsiTheme="minorHAnsi"/>
          <w:sz w:val="24"/>
          <w:szCs w:val="24"/>
          <w:lang w:eastAsia="pt-PT"/>
        </w:rPr>
        <w:t>peregrinação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 Quatro dias em Pequim, outros tantos em Cantão e Shiu Chow, e depois quase dois dia</w:t>
      </w:r>
      <w:r w:rsidR="00B32AD0">
        <w:rPr>
          <w:rStyle w:val="FontStyle22"/>
          <w:rFonts w:asciiTheme="minorHAnsi" w:hAnsiTheme="minorHAnsi"/>
          <w:sz w:val="24"/>
          <w:szCs w:val="24"/>
          <w:lang w:eastAsia="pt-PT"/>
        </w:rPr>
        <w:t>s em Macau e Hong Kong. Os principais objetivos foram:</w:t>
      </w:r>
    </w:p>
    <w:p w:rsidR="001C0395" w:rsidRDefault="001C0395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1C0395" w:rsidRDefault="001C0395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celebrar a solenidade da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Assunção na catedral de Pequim;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reler dois sonhos missionários de Dom Bosco à luz da fidelidade </w:t>
      </w:r>
      <w:r w:rsidR="006773C0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heroica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dos irmãos salesianos chineses;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venerar e agradecer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aos nossos primeiros mártires;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conhecer algo mais significativo da cultura chinesa de ontem e os enormes co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mpromissos da atual nova ordem;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manter possíveis contatos com rep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resentantes das igrejas locais;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participar do anseio da Igreja Universal por um cre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sci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mento na fé do povo chinês;</w:t>
      </w:r>
    </w:p>
    <w:p w:rsidR="00B32AD0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participar mais de perto dos méritos e </w:t>
      </w:r>
      <w:r w:rsidR="006773C0">
        <w:rPr>
          <w:rStyle w:val="FontStyle22"/>
          <w:rFonts w:asciiTheme="minorHAnsi" w:hAnsiTheme="minorHAnsi"/>
          <w:sz w:val="24"/>
          <w:szCs w:val="24"/>
          <w:lang w:eastAsia="pt-PT"/>
        </w:rPr>
        <w:t>compartilhar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as espe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ranças da Ins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petoria salesiana de Hong Kong;</w:t>
      </w:r>
    </w:p>
    <w:p w:rsidR="004121F9" w:rsidRPr="009B4AB4" w:rsidRDefault="00B32AD0" w:rsidP="00B32A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meditar sobre a força da paixão e da cruz.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Foi na verdade uma viagem significativa, em tranquila liber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dade e com impensáveis perspectivas.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Acredito ser útil oferecer-lhes algumas reflexões sobre cada um destes pontos. Ajudar-nos-ão a viver com um realismo mais concreto o Ano Mariano e a suscitar propósitos de fidelidade na eminência de 88.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A festa da Assunção em Pequim</w:t>
      </w:r>
    </w:p>
    <w:p w:rsidR="006773C0" w:rsidRPr="009B4AB4" w:rsidRDefault="006773C0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jc w:val="left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De Roma fui diretamente a Pequim.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No Ano Mariano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desejava celebrar nesta capital a solenidade da Assunção </w:t>
      </w:r>
      <w:r w:rsidR="00A20C38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ao céu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da Bem-aventurada </w:t>
      </w:r>
      <w:r w:rsidR="00A20C38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Virgem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Maria: aconteci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mento que assinala o início da sua maternal obra de Auxiliadora através dos séculos.</w:t>
      </w:r>
    </w:p>
    <w:p w:rsidR="004121F9" w:rsidRPr="009B4AB4" w:rsidRDefault="004121F9" w:rsidP="006773C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Fizera a minha preparação em Fátima, durante a visita de conjunto à Região Ibérica, rezando todo dia (durante uma sema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na) a Nossa Senhora. Queria representar a Família Salesiana do mundo realizando um especial Ato de Entrega de toda a juventude</w:t>
      </w:r>
      <w:r w:rsidR="006773C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chinesa nas mãos da Auxiliadora n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a catedral de Pequim, dedicada à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Imaculada.</w:t>
      </w:r>
    </w:p>
    <w:p w:rsidR="004121F9" w:rsidRPr="009B4AB4" w:rsidRDefault="00A20C38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F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ui, portanto,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à catedral (ou igreja do Sul)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estava acompa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nhado pelo Regional Pe. Thomas Panakezham e pelo meu irmão, Pe. Ângelo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e, de joelhos, no segundo banco à esquerda, na pre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sença destas duas testemunhas qualificadas, li a fórmula da Entre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ga (transcrita no final desta carta). Depois,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participamos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juntos, como fiéis, da Missa celebrada em latim.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Visitando a catedral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vimos, afixado numa coluna perto da entrada, o calendário 1987 da assim chamada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Associação patrió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tica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administra as igrejas abertas ao público: em seu centro havia uma bonita imagem, 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em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cor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es, de Maria Auxiliadora, exata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mente a de Valdocco. Pareceu-nos um sinal positivo.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Tínhamos sido informados 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anteriormente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no dia 19 de janeiro de 1949 Maria Auxiliadora fora proclamada padroeira especial de Pequim. E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depois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>foi-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nos confirmado algo mais: no primeiro Sínodo dos Bispos da China (14 de maio </w:t>
      </w:r>
      <w:r w:rsidR="00A20C3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–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12 de junho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 xml:space="preserve">de 1924) todo o povo chinês foi </w:t>
      </w:r>
      <w:r w:rsidR="000960E5">
        <w:rPr>
          <w:rStyle w:val="FontStyle22"/>
          <w:rFonts w:asciiTheme="minorHAnsi" w:hAnsiTheme="minorHAnsi"/>
          <w:sz w:val="24"/>
          <w:szCs w:val="24"/>
          <w:lang w:eastAsia="pt-PT"/>
        </w:rPr>
        <w:t>entregue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à Maria, invocada como </w:t>
      </w:r>
      <w:r w:rsidR="009B4AB4" w:rsidRPr="000960E5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“</w:t>
      </w:r>
      <w:r w:rsidRPr="000960E5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Auxilium Christianorum, Mater gratiae, Celestis Sinarum Regina</w:t>
      </w:r>
      <w:r w:rsidR="009B4AB4" w:rsidRPr="000960E5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0960E5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Em Xangai, na fa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mosa colina de Zo-sé,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há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uma bonita basí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lica dedicada exat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amente a Maria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1C0395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Auxilium Christianorum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; a estátua, que representa a Auxil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iadora de Turim, ergue-se mater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na acima do altar-mor. No século passado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3"/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fora construída sobre esta colina uma capela hexagonal em sua honra: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Nossa Senhora de Zo-sé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; para lá acorriam os fiéis a fim de pedir auxílio e agra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decer-lhe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pelas graças alcançadas.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próprio Dom Bosco fala disso num livrinho intitulado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Nove dias consagrados à Augusta Mãe do Salvador, invocada com o título de Maria Auxiliadora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0960E5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0960E5">
        <w:rPr>
          <w:rStyle w:val="Refdenotaderodap"/>
          <w:rFonts w:asciiTheme="minorHAnsi" w:hAnsiTheme="minorHAnsi" w:cs="Bookman Old Style"/>
          <w:lang w:eastAsia="pt-PT"/>
        </w:rPr>
        <w:footnoteReference w:id="4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Ao transcrever um exemplo da eficácia maternal de Nossa Senhora escrevia: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 nome de Maria Auxiliadora ressoa hoje glorioso até nos mais longínquos países. A China é um deles. Parece verdadeiramente que Deus queira atrair a si o mundo inteiro através dos prodígios realiza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dos em favor dos infiéis pela intercessão de sua divina Mãe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 E narra dois fatos acontecidos na colina de Zo-sé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0927AE">
        <w:rPr>
          <w:rStyle w:val="Refdenotaderodap"/>
          <w:rFonts w:asciiTheme="minorHAnsi" w:hAnsiTheme="minorHAnsi" w:cs="Bookman Old Style"/>
          <w:lang w:eastAsia="pt-PT"/>
        </w:rPr>
        <w:footnoteReference w:id="5"/>
      </w:r>
    </w:p>
    <w:p w:rsidR="004121F9" w:rsidRPr="009B4AB4" w:rsidRDefault="004121F9" w:rsidP="000927AE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Minha 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>peregrinação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>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Pequim quis ter, antes de mais nada, como elemento de grande significado, este aspecto mariano. O sucesso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das nossas atividades missionárias está sempre ligado 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>à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sin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cera e confiante devoção para com a Mãe de Deus e da Igreja.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Os sonhos missionários de Dom Bosco</w:t>
      </w:r>
    </w:p>
    <w:p w:rsidR="000927AE" w:rsidRPr="009B4AB4" w:rsidRDefault="000927AE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Antes de deixar Roma reli com atenção os cinco grandes sonhos missionários de Dom Bosco: sobre a Patagônia</w:t>
      </w:r>
      <w:r w:rsidR="000927AE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0927AE">
        <w:rPr>
          <w:rStyle w:val="Refdenotaderodap"/>
          <w:rFonts w:asciiTheme="minorHAnsi" w:hAnsiTheme="minorHAnsi" w:cs="Bookman Old Style"/>
          <w:lang w:eastAsia="pt-PT"/>
        </w:rPr>
        <w:footnoteReference w:id="6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sobre a América do Sul,</w:t>
      </w:r>
      <w:r w:rsidR="000927AE">
        <w:rPr>
          <w:rStyle w:val="Refdenotaderodap"/>
          <w:rFonts w:asciiTheme="minorHAnsi" w:hAnsiTheme="minorHAnsi" w:cs="Bookman Old Style"/>
          <w:lang w:eastAsia="pt-PT"/>
        </w:rPr>
        <w:footnoteReference w:id="7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sobre as numerosas presenças missionárias,</w:t>
      </w:r>
      <w:r w:rsidR="007130E3">
        <w:rPr>
          <w:rStyle w:val="Refdenotaderodap"/>
          <w:rFonts w:asciiTheme="minorHAnsi" w:hAnsiTheme="minorHAnsi" w:cs="Bookman Old Style"/>
          <w:lang w:eastAsia="pt-PT"/>
        </w:rPr>
        <w:footnoteReference w:id="8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sobre a África, Ásia, Austrália e Oceania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7130E3">
        <w:rPr>
          <w:rStyle w:val="Refdenotaderodap"/>
          <w:rFonts w:asciiTheme="minorHAnsi" w:hAnsiTheme="minorHAnsi" w:cs="Bookman Old Style"/>
          <w:lang w:eastAsia="pt-PT"/>
        </w:rPr>
        <w:footnoteReference w:id="9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sobre a linha inter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continental de Valparaíso até Pequim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7130E3">
        <w:rPr>
          <w:rStyle w:val="Refdenotaderodap"/>
          <w:rFonts w:asciiTheme="minorHAnsi" w:hAnsiTheme="minorHAnsi" w:cs="Bookman Old Style"/>
          <w:lang w:eastAsia="pt-PT"/>
        </w:rPr>
        <w:footnoteReference w:id="10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Dom Bosco fala explicitamente da China no quarto e quinto sonhos. Contempla presentes os seus filhos em grande número e com eficácia evangelizadora. Estava convencido 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que Nossa Senho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 queria os seus também para a juventude daquele povo.</w:t>
      </w:r>
    </w:p>
    <w:p w:rsidR="004121F9" w:rsidRPr="009B4AB4" w:rsidRDefault="009B4AB4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Se eu tivesse vinte missionários para enviar à China 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dizia depois de ter narrado o quarto sonho 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certamente receberiam uma acolhida triunfal, apesar da perseguição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7130E3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7130E3">
        <w:rPr>
          <w:rStyle w:val="Refdenotaderodap"/>
          <w:rFonts w:asciiTheme="minorHAnsi" w:hAnsiTheme="minorHAnsi" w:cs="Bookman Old Style"/>
          <w:lang w:eastAsia="pt-PT"/>
        </w:rPr>
        <w:footnoteReference w:id="11"/>
      </w:r>
    </w:p>
    <w:p w:rsidR="004121F9" w:rsidRPr="009B4AB4" w:rsidRDefault="0001325D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E</w:t>
      </w:r>
      <w:r w:rsidR="00D72884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omentando com</w:t>
      </w:r>
      <w:r w:rsidR="00D7288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Pe. Lemo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yne o sonho que o fizera </w:t>
      </w:r>
      <w:r w:rsidR="00D72884">
        <w:rPr>
          <w:rStyle w:val="FontStyle22"/>
          <w:rFonts w:asciiTheme="minorHAnsi" w:hAnsiTheme="minorHAnsi"/>
          <w:sz w:val="24"/>
          <w:szCs w:val="24"/>
          <w:lang w:eastAsia="pt-PT"/>
        </w:rPr>
        <w:t>deslocar-se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 Chile a Pequim,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começou a dizer com tranquil</w:t>
      </w:r>
      <w:r w:rsidR="00D72884">
        <w:rPr>
          <w:rStyle w:val="FontStyle22"/>
          <w:rFonts w:asciiTheme="minorHAnsi" w:hAnsiTheme="minorHAnsi"/>
          <w:sz w:val="24"/>
          <w:szCs w:val="24"/>
          <w:lang w:eastAsia="pt-PT"/>
        </w:rPr>
        <w:t>a, mas convencida ênfase: –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Quando os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salesianos estive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rem na China e se encontrarem nas duas margens do rio que passa nos arredores de Pequim!</w:t>
      </w:r>
      <w:r w:rsidR="00D72884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Uns virão até a margem esquerda de um lado do grande Império, outros até a margem direita do lado da Tartária. Oh, quando uns forem ao encontro dos outros para apertar</w:t>
      </w:r>
      <w:r w:rsidR="001E3B4C">
        <w:rPr>
          <w:rStyle w:val="FontStyle22"/>
          <w:rFonts w:asciiTheme="minorHAnsi" w:hAnsiTheme="minorHAnsi"/>
          <w:sz w:val="24"/>
          <w:szCs w:val="24"/>
          <w:lang w:eastAsia="pt-PT"/>
        </w:rPr>
        <w:t>-se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as mãos!</w:t>
      </w:r>
      <w:r w:rsidR="001E3B4C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glória para a nossa Congregação! Mas o tempo está nas mãos de Deus!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1E3B4C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1E3B4C">
        <w:rPr>
          <w:rStyle w:val="Refdenotaderodap"/>
          <w:rFonts w:asciiTheme="minorHAnsi" w:hAnsiTheme="minorHAnsi" w:cs="Bookman Old Style"/>
          <w:lang w:eastAsia="pt-PT"/>
        </w:rPr>
        <w:footnoteReference w:id="12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Eu me fiz levar até aquele rio sobre a famosa ponte que o atravessa (descrita também por Marco Polo no seu livro </w:t>
      </w:r>
      <w:r w:rsidR="00EE3B14" w:rsidRPr="00EE3B14">
        <w:rPr>
          <w:rStyle w:val="FontStyle22"/>
          <w:rFonts w:asciiTheme="minorHAnsi" w:hAnsiTheme="minorHAnsi"/>
          <w:i/>
          <w:sz w:val="24"/>
          <w:szCs w:val="24"/>
          <w:lang w:eastAsia="pt-PT"/>
        </w:rPr>
        <w:t>“</w:t>
      </w:r>
      <w:r w:rsidR="00EE3B14" w:rsidRPr="001C0395">
        <w:rPr>
          <w:rStyle w:val="FontStyle22"/>
          <w:rFonts w:asciiTheme="minorHAnsi" w:hAnsiTheme="minorHAnsi"/>
          <w:i/>
          <w:sz w:val="24"/>
          <w:szCs w:val="24"/>
          <w:lang w:val="la-Latn" w:eastAsia="pt-PT"/>
        </w:rPr>
        <w:t>Il Milione</w:t>
      </w:r>
      <w:r w:rsidR="009B4AB4" w:rsidRPr="00EE3B14">
        <w:rPr>
          <w:rStyle w:val="FontStyle22"/>
          <w:rFonts w:asciiTheme="minorHAnsi" w:hAnsiTheme="minorHAnsi"/>
          <w:i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). Mais tarde, contando aos irmãos da Inspetoria que eu era o Reitor-Mor que vinha de Valparaíso e Santiago até Pequim, vi em seus rostos emoção e esperança.</w:t>
      </w:r>
    </w:p>
    <w:p w:rsidR="004121F9" w:rsidRPr="009B4AB4" w:rsidRDefault="004121F9" w:rsidP="001E3B4C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Por enquanto, permanecem ainda na China continental somen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te alguns irmãos que testemunh</w:t>
      </w:r>
      <w:r w:rsidR="001E3B4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aram com fidelidade e heroísmo,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por mais de trinta anos, o amor </w:t>
      </w:r>
      <w:r w:rsidR="00EE3B14">
        <w:rPr>
          <w:rStyle w:val="FontStyle22"/>
          <w:rFonts w:asciiTheme="minorHAnsi" w:hAnsiTheme="minorHAnsi"/>
          <w:sz w:val="24"/>
          <w:szCs w:val="24"/>
          <w:lang w:eastAsia="pt-PT"/>
        </w:rPr>
        <w:t>dos chineses ao Carisma de Dom B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osco, e a sua firme convicção de ter experimentado, com a pro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fissão salesiana, a simpatia e a eficácia do Evangelho do Senhor pela juventude do seu imenso povo; hoje despontam no horizonte novas possibilidades com grandes promessas.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Tendo eu, nas minhas viagens, verificado de alguma maneira nos vários continentes a veracidade profética dos sonhos missio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nários do nosso Pai, senti no coração (e vi que aqueles irmãos sentem o mesmo) que essa verdade se estende também ao futuro, encontrando apoio aquela famosa expressão do nosso Pai: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Se pudesse embalsamar e conservar vivos uns cinquenta salesianos destes que agora estão entre nós, daqui a uns quinhentos anos contemplariam que maravilhoso futuro nos reserva a Providência, se formos fiéis... Poderá existir algum doido que nos queira destruir, mas serão projetos isolados e sem o apoio dos outros. Tudo depende de que os salesianos não se deixem tomar pelo amor das comodidades </w:t>
      </w:r>
      <w:r w:rsidR="00EE3B1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e, portanto,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não </w:t>
      </w:r>
      <w:r w:rsidR="00EE3B14">
        <w:rPr>
          <w:rStyle w:val="FontStyle22"/>
          <w:rFonts w:asciiTheme="minorHAnsi" w:hAnsiTheme="minorHAnsi"/>
          <w:sz w:val="24"/>
          <w:szCs w:val="24"/>
          <w:lang w:eastAsia="pt-PT"/>
        </w:rPr>
        <w:t>fujam d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 trabalho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EE3B1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EE3B14">
        <w:rPr>
          <w:rStyle w:val="Refdenotaderodap"/>
          <w:rFonts w:asciiTheme="minorHAnsi" w:hAnsiTheme="minorHAnsi" w:cs="Bookman Old Style"/>
          <w:lang w:eastAsia="pt-PT"/>
        </w:rPr>
        <w:footnoteReference w:id="13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Em Pequim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rezei para que em toda a Congregação (eis a especial contribuição espiritual para 88) se intensifique e cresça nos irmãos a identidade do Carisma do Fundador: 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mística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ou dimensão contemplativa do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da mini animas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ascese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ou praxis operacional cotidiana do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trabalho e temperança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9109D0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>
        <w:rPr>
          <w:rStyle w:val="FontStyle24"/>
          <w:rFonts w:asciiTheme="minorHAnsi" w:hAnsiTheme="minorHAnsi"/>
          <w:sz w:val="24"/>
          <w:szCs w:val="24"/>
          <w:lang w:eastAsia="pt-PT"/>
        </w:rPr>
        <w:t>O</w:t>
      </w:r>
      <w:r w:rsidR="004121F9"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s dois primeiros mártires salesianos</w:t>
      </w:r>
    </w:p>
    <w:p w:rsidR="00EE3B14" w:rsidRPr="009B4AB4" w:rsidRDefault="00EE3B14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À minha chegada 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em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Hong Kong vindo da China continental esperava-me uma carta, de 21 de agosto p.p., escrita por um velho benemérito irmão que trabalha faz muit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os anos naquela Inspeto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ria: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Queridíssimo Pai, bem-vindo à terra dos sonhos de Dom Bosco. A terra chinesa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já foi impregnada pelo sangue de onze irmãos, prepara grandes consolações e triunfos aos filhos de Dom Bosco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mas serão necessários também muitos sacrifícios, como </w:t>
      </w:r>
      <w:r w:rsidR="009109D0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sempre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dizia o bem-aventurado D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>om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Versiglia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4121F9" w:rsidP="009109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Um dos objetivos da minha viagem à China continental era exatamente visitar os lugares do trabalho apostólico e do martírio de D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om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Versiglia e P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adre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Caravário. Por isso, fora convidado para me acompanhar também meu irmão Pe. Ângelo, Inspetor da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Central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Turim, curado, sete anos atrás, milagrosamente, de</w:t>
      </w:r>
      <w:r w:rsidR="009109D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um câncer maligno após insistentes orações feitas pelos irmãos da Inspetoria lombardo-emiliana (da qual ele era Inspetor na época), dirigidas com grande co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nfiança a estes nossos dois már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tir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Estivemos nos lugares de trabalho e martírio deles; rezamos, lembrando agradecidos o passado e pedindo que a semente destes nossos mártires seja rica para o futuro, e pudemos concelebrar uma Eucaristia cantada em gregoriano de um modo um pouco solitário, mas bem significativo e comovedor, na igrejinha de Sta. Teresa de Shiu Chow, acompanhada discretamente do lado de fora, porque impedidas de entra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r, pela voz de algumas “Anuncia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doras do Senhor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(as irmãs locais fundadas por 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Dom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Versiglia).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Pensávamos nas palavras de João Paulo II, na homilia da missa de beatificação dos dois mártires na praça de S. Pedro em Roma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:</w:t>
      </w:r>
      <w:r w:rsidR="00B538D9">
        <w:rPr>
          <w:rStyle w:val="Refdenotaderodap"/>
          <w:rFonts w:asciiTheme="minorHAnsi" w:hAnsiTheme="minorHAnsi" w:cs="Bookman Old Style"/>
          <w:lang w:eastAsia="pt-PT"/>
        </w:rPr>
        <w:footnoteReference w:id="14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Em todo tempo e em todo lugar o martírio é oferta de amor também pelos irmãos e em particular 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pelo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povo em favor do qual o mártir se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oferece. O sangue dos dois bem-aventu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rados está, portanto, no alicerce da Igreja chinesa, como o sangue de Pedro está no alicerce da Igreja de Roma. Devemos, portanto, entender o testemunho do amor e do serviço deles como um sina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l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da profunda convivência entre o Evangelho e os mais altos valores da cultura e da espiritualidade da China. Não se pode, neste testemunho, separar o sacrifício oferecido a Deus e o dom de si feito ao povo e à Igreja da China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3A2B66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3A2B66">
        <w:rPr>
          <w:rStyle w:val="Refdenotaderodap"/>
          <w:rFonts w:asciiTheme="minorHAnsi" w:hAnsiTheme="minorHAnsi" w:cs="Bookman Old Style"/>
          <w:lang w:eastAsia="pt-PT"/>
        </w:rPr>
        <w:footnoteReference w:id="15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Pude constatar na não longa história desta Inspetoria, mais do que em qualquer outra, a abundante presença de martírio e de paixão que é a expressão e o testemunho irrefutável do amor salesiano em favor da juventude do povo da China.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Eis o que pensei durante a presença em Shiu Chow: os filhos de Dom Bosco amaram intensamente, amam e amarão sempre os </w:t>
      </w:r>
      <w:r w:rsidR="00B538D9">
        <w:rPr>
          <w:rStyle w:val="FontStyle22"/>
          <w:rFonts w:asciiTheme="minorHAnsi" w:hAnsiTheme="minorHAnsi"/>
          <w:sz w:val="24"/>
          <w:szCs w:val="24"/>
          <w:lang w:eastAsia="pt-PT"/>
        </w:rPr>
        <w:t>meninos e as meninas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, os jovens e as jovens, </w:t>
      </w:r>
      <w:r w:rsidR="00B538D9">
        <w:rPr>
          <w:rStyle w:val="FontStyle22"/>
          <w:rFonts w:asciiTheme="minorHAnsi" w:hAnsiTheme="minorHAnsi"/>
          <w:sz w:val="24"/>
          <w:szCs w:val="24"/>
          <w:lang w:eastAsia="pt-PT"/>
        </w:rPr>
        <w:t>a gente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simples do campo e da cidade deste numeroso e grande povo chinês. À luz destes dois mártires, o salesiano nunca será estrangeiro na China porque é um discípulo de Cristo que escolh</w:t>
      </w:r>
      <w:r w:rsidR="00B538D9">
        <w:rPr>
          <w:rStyle w:val="FontStyle22"/>
          <w:rFonts w:asciiTheme="minorHAnsi" w:hAnsiTheme="minorHAnsi"/>
          <w:sz w:val="24"/>
          <w:szCs w:val="24"/>
          <w:lang w:eastAsia="pt-PT"/>
        </w:rPr>
        <w:t>eu como pátria pre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dileta da sua vocação também a cultura, a história, os projetos, as esperanças e as fadigas deste querido povo que busca a ver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dade e ama a paz.</w:t>
      </w:r>
    </w:p>
    <w:p w:rsidR="004121F9" w:rsidRPr="009B4AB4" w:rsidRDefault="00B538D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Pude informar-me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sobre vários irmãos chineses, 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coadjutores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sacerdotes, que souberam, não somente aceitar, mas viver na esperança uma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paixão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que durou mais de trinta anos;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com alguns pude até falar. Estiveram disponíveis à vontade do Pai como a uma graça. Mais de um deu também a vida; outros continuam o seu testemunho de maneira humildemente sublime.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carta de um deles, escrita exatamente no dia 8 deste mês, leio comovido: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Estou aqui (longe </w:t>
      </w:r>
      <w:r w:rsidRPr="009B4AB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sozinho) já faz 33 anos! Tudo como antes. Todo dia invariavelmente ergo o pensamento a Nossa Senhora Auxiliadora, a Jesus sacramentado (comunhão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espiritual), e rezo pelo Papa (sustentá-lo com fidelidade), pensando sempre que os Superiores e os irmãos na grande Família de S. João Bosco não podem se esquecer de mim em meio às tribulações; por isso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não estou me sentindo de maneira alguma triste e sozinho, aliás, sinto-me afortunado porque estou 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certo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que eles nunca se esquecerão deste 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pobrezinho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; po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rtanto, sinto-me animado. Certa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mente teria muito o que falar, mas posso resumir minhas pala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vras num só sentimento: o meu afeto e o meu agradecimento por tudo de tudo.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Soube por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ti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no próximo ano haverá grandes cele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brações pelo centenário da morte de Dom Bosco. Todo dia, na o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ração da noite, rezo a oração: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‘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Ó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Pai </w:t>
      </w:r>
      <w:r w:rsidRPr="009B4AB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Mestre da juventude, </w:t>
      </w:r>
      <w:r w:rsidRPr="009B4AB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S.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João Bosco</w:t>
      </w:r>
      <w:r w:rsidR="006658A8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’.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Ele é o meu grande benfeitor desde a minha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infância;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não posso esquecê-lo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Auxiliadora, ajuda-nos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todos a atravessar serenamente este mar agitado. Sinceros votos pela solenidade da Assunção!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Deixem-me dizer, queridos irmãos, que não será fácil superar este nosso querido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Coadjutor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chinês na preparação e celebração de 88.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Breves contatos com </w:t>
      </w:r>
      <w:r w:rsidRPr="009B4AB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</w:t>
      </w: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realidade cultural chinesa</w:t>
      </w:r>
    </w:p>
    <w:p w:rsidR="005C0545" w:rsidRPr="009B4AB4" w:rsidRDefault="005C0545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Sobretudo em Pequim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pude visitar algumas das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admiráveis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expressões da cultura chinesa de ontem </w:t>
      </w:r>
      <w:r w:rsidRPr="009B4AB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também de certas im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ponentes iniciativas de hoje. Impressiona a originalidade, a mag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nificência, a grandiosidade, a perícia, o atento interesse pela ciência, que, juntamente com os ricos valores da tradição familiar,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do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trato social e 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da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constância no trabalho, fazem pensar na verdade daquilo que afirmava João Paulo II no congresso comemorativo do 4</w:t>
      </w:r>
      <w:r w:rsidR="005C0545">
        <w:rPr>
          <w:rStyle w:val="FontStyle22"/>
          <w:rFonts w:asciiTheme="minorHAnsi" w:hAnsiTheme="minorHAnsi"/>
          <w:sz w:val="24"/>
          <w:szCs w:val="24"/>
          <w:lang w:eastAsia="pt-PT"/>
        </w:rPr>
        <w:t>º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centenário do Pe. Mateus Ricci: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as características próprias da civilização e da cultura chinesas, (são) entre as mais antigas </w:t>
      </w:r>
      <w:r w:rsidRPr="009B4AB4">
        <w:rPr>
          <w:rStyle w:val="FontStyle28"/>
          <w:rFonts w:asciiTheme="minorHAnsi" w:hAnsiTheme="minorHAnsi"/>
          <w:sz w:val="24"/>
          <w:szCs w:val="24"/>
          <w:lang w:eastAsia="pt-PT"/>
        </w:rPr>
        <w:t>e</w:t>
      </w:r>
      <w:r w:rsidR="005C0545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celebradas do mundo, símbolo em sua originalidade de pensamen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to, de expressão linguística e literária, de tradições e hábitos, constituindo-se 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um dos mais ricos centros de elaboração dos valores intelectuais e humanos da história universal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CC608C">
        <w:rPr>
          <w:rStyle w:val="Refdenotaderodap"/>
          <w:rFonts w:asciiTheme="minorHAnsi" w:hAnsiTheme="minorHAnsi" w:cs="Bookman Old Style"/>
          <w:lang w:eastAsia="pt-PT"/>
        </w:rPr>
        <w:footnoteReference w:id="16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Entre as obras visitadas, as mais importantes (para que 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nham uma ideia daquilo que estou tentando expressar) são: o Templo do céu, a Porta da paz, a Cidade proibida (ou Pa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lácio Imperial), o Museu astronô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mico, o Palácio de verão (da impera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triz), os Mausoléus dos Ming, a grande Muralha, a imensa Praça e o monumento a Mao Tse Tung, a enorme Sala do povo, os Tú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mulos do Pe. Mateus Ricc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i e de outros missionários astrô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nomos e cientistas (como o alemão Pe. A. Schall e o belga Pe. Ferdinand Verbiest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para quem, graças à sua ciência, foram decretados fune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rais de estado, e o austríaco Pe. Augusto von Hallerstein) e alguns Pagodes famosos e ricos de história.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Andando a pé pelas </w:t>
      </w:r>
      <w:r w:rsidR="00CC608C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principais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ruas de Pequim (que tem quase dez milhões de habitantes) e visitando alguns supermercados, tem-se a convicção prática, pelo corre-corre diário, que o povo chinês é o mais numeroso da terra; sozinho representa de fato mais de um quinto da humanidade.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Nasce, então, espontâneo o pensamento sobre a gravidade dos problemas de convivência social, o árduo serviço das estruturas nas cidades e no país todo, os gr</w:t>
      </w:r>
      <w:r w:rsidR="00CC608C">
        <w:rPr>
          <w:rStyle w:val="FontStyle22"/>
          <w:rFonts w:asciiTheme="minorHAnsi" w:hAnsiTheme="minorHAnsi"/>
          <w:sz w:val="24"/>
          <w:szCs w:val="24"/>
          <w:lang w:eastAsia="pt-PT"/>
        </w:rPr>
        <w:t>aves problemas éticos e a urgên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cia em enfrentar tudo isso com uma visão correta da pessoa, da família e da sociedade.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Os anunciadores do Evangelho, impulsionados pela luz e pelo poder do Espírito do Senhor, deverão ter bem em conta os valores originais de um povo tão grande não somente pelo número, como também pela cultura e pela história gloriosa, às vezes cruel, de independência e de libertação.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atual presença de </w:t>
      </w:r>
      <w:r w:rsidR="009B4AB4"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igreja</w:t>
      </w:r>
      <w:r w:rsidR="009B4AB4"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</w:p>
    <w:p w:rsidR="00CC608C" w:rsidRPr="009B4AB4" w:rsidRDefault="00CC608C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Como falei no começo desta minha carta, experimenta-se de imediato </w:t>
      </w:r>
      <w:r w:rsidR="002D1C8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China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dimensão de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pequeno rebanho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dos cris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tãos </w:t>
      </w:r>
      <w:r w:rsidR="002D1C8A">
        <w:rPr>
          <w:rStyle w:val="FontStyle22"/>
          <w:rFonts w:asciiTheme="minorHAnsi" w:hAnsiTheme="minorHAnsi"/>
          <w:sz w:val="24"/>
          <w:szCs w:val="24"/>
          <w:lang w:eastAsia="pt-PT"/>
        </w:rPr>
        <w:t>imersos num mar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irmãos que ainda não conhecem a Notícia da ressurreição.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Os ac</w:t>
      </w:r>
      <w:r w:rsidR="002D1C8A">
        <w:rPr>
          <w:rStyle w:val="FontStyle22"/>
          <w:rFonts w:asciiTheme="minorHAnsi" w:hAnsiTheme="minorHAnsi"/>
          <w:sz w:val="24"/>
          <w:szCs w:val="24"/>
          <w:lang w:eastAsia="pt-PT"/>
        </w:rPr>
        <w:t>ontecimentos destes últimos decê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nios afastaram nume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rosos missionários e dizima</w:t>
      </w:r>
      <w:r w:rsidR="002D1C8A">
        <w:rPr>
          <w:rStyle w:val="FontStyle22"/>
          <w:rFonts w:asciiTheme="minorHAnsi" w:hAnsiTheme="minorHAnsi"/>
          <w:sz w:val="24"/>
          <w:szCs w:val="24"/>
          <w:lang w:eastAsia="pt-PT"/>
        </w:rPr>
        <w:t>ram e dispersaram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 rebanho: havia em 1948 mais de 5.700 sacerdotes e quase 8.000 religiosas e irmãos leigos. Hoje são bem poucos: </w:t>
      </w:r>
      <w:r w:rsidR="002D1C8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contam-se</w:t>
      </w:r>
      <w:r w:rsidR="002D1C8A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2D1C8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em toda Pequim</w:t>
      </w:r>
      <w:r w:rsidR="002D1C8A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apenas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16 sacerdotes da Associação patriótica.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Desde 1978 a Constituição afirma a liberdade pessoal de cren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ça e assegura que o Estado protege as legítimas atividades reli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giosas, sempre que não estejam submetidas a controle do exterior. A política da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Frente única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(que depende do Partido) busca unir todas as forças da nação no único objetivo de relançar o País. Enquanto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se garante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aos crentes das várias denominações a liberdade religiosa,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eles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são educados e envolvidos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ativamente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no serviço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do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bem comum da Pátria.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Exi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ste um órgão do Estado para os 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ssuntos religiosos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preo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cupado também em reorganizar e orientar os grupos de crentes,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retificar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erros </w:t>
      </w:r>
      <w:r w:rsidR="00E83EF8">
        <w:rPr>
          <w:rStyle w:val="FontStyle22"/>
          <w:rFonts w:asciiTheme="minorHAnsi" w:hAnsiTheme="minorHAnsi"/>
          <w:sz w:val="24"/>
          <w:szCs w:val="24"/>
          <w:lang w:eastAsia="pt-PT"/>
        </w:rPr>
        <w:t>do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passado recente, reabrir lugares de culto, trabalhar pela paz, numa visão político-religiosa do Partido.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fé cristã está certamente ainda viva com expressões de heroicidade e silenciosa fecundidade.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Existe oficialmente uma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Associação Patriótica Católica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administra todos os lugares públi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>cos de culto e onde são celebra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dos os ritos sacramentais. Fazem-nos 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>na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liturgia pré-conciliar, em latim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como pudemos constatar participando da missa e assis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>tindo a cerimô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nia de um batizado.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Pudemos visitar cinco igrejas abertas ao público: três em Pequim (a catedral, a igreja do norte e a do 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>leste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); uma em Cantão (a catedral) e uma em Shiu Chow (a de Sta. Teresa do Menino Jesus).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Breves conversas em latim com alguns sacerdotes responsá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veis por aqueles lugares nos fizeram sentir irmãos na centralidade do mistério de Cristo, na importância de Maria para a história da salvação e na necessidade de saber comunicar cada vez melhor o Evangelho ao povo.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0B21C0">
        <w:rPr>
          <w:rStyle w:val="FontStyle24"/>
          <w:rFonts w:asciiTheme="minorHAnsi" w:hAnsiTheme="minorHAnsi"/>
          <w:sz w:val="24"/>
          <w:szCs w:val="24"/>
          <w:lang w:eastAsia="pt-PT"/>
        </w:rPr>
        <w:t>Em comunhão de esperança com a Igreja Universal</w:t>
      </w:r>
    </w:p>
    <w:p w:rsidR="00A11FD0" w:rsidRPr="009B4AB4" w:rsidRDefault="00A11FD0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A11FD0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Cristo e Maria amam o povo chinês. Ele é chamado a ser povo de Deus, em comunhão com todas as pessoas redimidas. O Espí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rito do Senhor impulsionou e </w:t>
      </w:r>
      <w:r w:rsidR="00A11FD0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impulsiona a Igreja Universal a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proclamar na China a Boa-nova da Nova Aliança. Os ministros e os consagrados da Igreja Universal rezam, esperam e se ofere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cem para essa histórica missão, </w:t>
      </w:r>
      <w:r w:rsidR="000B21C0">
        <w:rPr>
          <w:rStyle w:val="FontStyle22"/>
          <w:rFonts w:asciiTheme="minorHAnsi" w:hAnsiTheme="minorHAnsi"/>
          <w:sz w:val="24"/>
          <w:szCs w:val="24"/>
          <w:lang w:eastAsia="pt-PT"/>
        </w:rPr>
        <w:t>certos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de realizar um grande bem à humanidade e àquele país.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Paulo VI, fazendo alusão aos corajosos fiéis da China, afir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mava comovido que neles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 nome de católico nada tira de lealdade e seu amor à pátria: porque a pertença à Igreja, não enfraquece, mas fortalece e afervora a relação dos cidadãos com o seu país, e os torna garantes e interessados em sua segu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rança, em sua paz e em seu verdadeiro progresso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0B21C0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0B21C0">
        <w:rPr>
          <w:rStyle w:val="Refdenotaderodap"/>
          <w:rFonts w:asciiTheme="minorHAnsi" w:hAnsiTheme="minorHAnsi" w:cs="Bookman Old Style"/>
          <w:lang w:eastAsia="pt-PT"/>
        </w:rPr>
        <w:footnoteReference w:id="17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Tempos atrás, falando com o Cardeal Sin em Manila (Filipi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nas) e com o Cardeal Kim em Seul (Coreia), percebi o forte inte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resse e o afeto eclesial destes dois arcebispos para com a fé cristã na vizinha China, a preocupação dele</w:t>
      </w:r>
      <w:r w:rsidR="00965D6E">
        <w:rPr>
          <w:rStyle w:val="FontStyle22"/>
          <w:rFonts w:asciiTheme="minorHAnsi" w:hAnsiTheme="minorHAnsi"/>
          <w:sz w:val="24"/>
          <w:szCs w:val="24"/>
          <w:lang w:eastAsia="pt-PT"/>
        </w:rPr>
        <w:t>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em acelerar os tempos e preparar mais mensageiros.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Conversando ainda com vários Superiores e Superioras Gerais senti uma espécie de predileção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chinesa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na orientação futura dos seus carismas.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65D6E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O sucessor de Pedro olha com intenso amor à China</w:t>
      </w:r>
      <w:r w:rsidR="00965D6E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65D6E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 xml:space="preserve"> pensando</w:t>
      </w:r>
      <w:r w:rsidRPr="009B4AB4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responsabilidade que corresponde ao seu ministério, seguindo as palavras de Cristo: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Ide, pois, fazei discípulos meus todos os povos; estarei convosco todos os dias até o fim do mundo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965D6E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965D6E">
        <w:rPr>
          <w:rStyle w:val="Refdenotaderodap"/>
          <w:rFonts w:asciiTheme="minorHAnsi" w:hAnsiTheme="minorHAnsi" w:cs="Bookman Old Style"/>
          <w:lang w:eastAsia="pt-PT"/>
        </w:rPr>
        <w:footnoteReference w:id="18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-20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João Paulo II pensa nos irmãos e irmãs da China que sofre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ram pela fé. Escreveu uma carta em latim aos bispos do mundo convidando a rezar pela China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115CAF">
        <w:rPr>
          <w:rStyle w:val="Refdenotaderodap"/>
          <w:rFonts w:asciiTheme="minorHAnsi" w:hAnsiTheme="minorHAnsi" w:cs="Bookman Old Style"/>
          <w:lang w:eastAsia="pt-PT"/>
        </w:rPr>
        <w:footnoteReference w:id="19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Nela diz: os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corajosos testemu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nhos (dos nossos irmãos e irmãs na China) podem muito bem ser comparados aos dos cristãos dos primeiros séculos da Igreja. Como é consolador receber notícias da constante e destemida lealdade dos católicos na China à fé dos seus pais e da sua filial obediência à Sé de Pedro</w:t>
      </w:r>
      <w:r w:rsidR="00965D6E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Supliquemos que o Senhor mantenha sempre 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muito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viva e alegre neles a esperança do renascimento, um dia, da sua Igreja e de um novo Pentecostes do Espírito, que faça reflorescer a mensagem de Jesus naquela querida terra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115CAF">
        <w:rPr>
          <w:rStyle w:val="Refdenotaderodap"/>
          <w:rFonts w:asciiTheme="minorHAnsi" w:hAnsiTheme="minorHAnsi" w:cs="Bookman Old Style"/>
          <w:lang w:eastAsia="pt-PT"/>
        </w:rPr>
        <w:footnoteReference w:id="20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-20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Falando aos participantes do congresso de estudos por ocasião do </w:t>
      </w:r>
      <w:r w:rsidRPr="00115CA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4</w:t>
      </w:r>
      <w:r w:rsidR="00115CAF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º</w:t>
      </w:r>
      <w:r w:rsidRPr="009B4AB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centenário do Pe. Mateus Ricci, na Universidade Gregoriana de Roma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115CAF">
        <w:rPr>
          <w:rStyle w:val="Refdenotaderodap"/>
          <w:rFonts w:asciiTheme="minorHAnsi" w:hAnsiTheme="minorHAnsi" w:cs="Bookman Old Style"/>
          <w:lang w:eastAsia="pt-PT"/>
        </w:rPr>
        <w:footnoteReference w:id="21"/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afirmava: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Igreja (Universal), sensível aos valores espirituais de cada povo, não pode deixar de olhar para o povo chinês 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 mais numeroso da terra 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– como a uma grande reali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dade unitária,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centro de elevadas tradições e de fermentos vitais e, portanto, ao mesmo tempo, como a uma grande e prometedora esperança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115CAF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115CAF">
        <w:rPr>
          <w:rStyle w:val="Refdenotaderodap"/>
          <w:rFonts w:asciiTheme="minorHAnsi" w:hAnsiTheme="minorHAnsi" w:cs="Bookman Old Style"/>
          <w:lang w:eastAsia="pt-PT"/>
        </w:rPr>
        <w:footnoteReference w:id="22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Por ocasião de uma gravação que uma equipe de televisão fazia para um programa destinado à China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23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João Paulo II ex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clama: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A Igreja Católica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vê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China como uma grande famí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lia, berço de nobres tradições e de energias vitais, enraizadas na antiguidade da sua história e cultura. A Igreja simpatiza com o trabalho de modernização e de progresso que o povo chinês busca. Era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essa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 atitude do célebre Pe. Mate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us Ricci quando entrou em conta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to com a China.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Estou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certo de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os chineses, que são discípulos de Jesus Cristo como foi Mateus Ricci, contribuirão para o bem comum do </w:t>
      </w:r>
      <w:r w:rsidRPr="004121F9">
        <w:rPr>
          <w:rStyle w:val="FontStyle26"/>
          <w:rFonts w:asciiTheme="minorHAnsi" w:hAnsiTheme="minorHAnsi"/>
          <w:b w:val="0"/>
          <w:sz w:val="24"/>
          <w:szCs w:val="24"/>
          <w:lang w:eastAsia="pt-PT"/>
        </w:rPr>
        <w:t>seu povo praticando as</w:t>
      </w:r>
      <w:r w:rsidRPr="009B4AB4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virtudes ensinadas pelo Evangelho e que são muito estimadas na tradição chinesa desde muitos séculos, como a justiça, a caridade, a moderação, a sabedoria e 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sentido de fidelidade e lealdade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Bookman Old Style"/>
          <w:lang w:eastAsia="pt-PT"/>
        </w:rPr>
        <w:footnoteReference w:id="24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Pois bem: a nossa Família Salesiana sente-se em plena sinto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nia com estes anseios eclesiais e a minha viagem quis contribuir para intensificar a consciência que o nosso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sentido de Igreja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comporta historicamente, hoje, com a abertura de orações, de iniciativas e de esperanças a favor do povo chinês.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-20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Dom Bosco no testamento escrito com o próprio punho assim se expressou: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seu tempo nossas missões irão à China e precisa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mente a Pequim. Mas não se esqueça de que nós vamos para </w:t>
      </w:r>
      <w:r w:rsidR="008507D5">
        <w:rPr>
          <w:rStyle w:val="FontStyle22"/>
          <w:rFonts w:asciiTheme="minorHAnsi" w:hAnsiTheme="minorHAnsi"/>
          <w:sz w:val="24"/>
          <w:szCs w:val="24"/>
          <w:lang w:eastAsia="pt-PT"/>
        </w:rPr>
        <w:t>as crianças pobres e abandonada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s. Lá, entre povos desconhecidos e ignorantes do verdadeiro Deus, ver-se-ão maravilhas não imagi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nadas até agora, mas que Deus todo-poderoso manifestará ao mundo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8507D5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8507D5">
        <w:rPr>
          <w:rStyle w:val="Refdenotaderodap"/>
          <w:rFonts w:asciiTheme="minorHAnsi" w:hAnsiTheme="minorHAnsi" w:cs="Bookman Old Style"/>
          <w:lang w:eastAsia="pt-PT"/>
        </w:rPr>
        <w:footnoteReference w:id="25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pacing w:val="-20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Numa conversa com o Pe. Artur Conelli em S. Benigno no mês de outubro de 1886, o nosso Pai falou do bem que teriam feito os seus filhos na China e acenou à capital Pequim, a um rio que passa perto e a uma ponte</w:t>
      </w:r>
      <w:r w:rsidR="008507D5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8507D5">
        <w:rPr>
          <w:rStyle w:val="Refdenotaderodap"/>
          <w:rFonts w:asciiTheme="minorHAnsi" w:hAnsiTheme="minorHAnsi" w:cs="Bookman Old Style"/>
          <w:lang w:eastAsia="pt-PT"/>
        </w:rPr>
        <w:footnoteReference w:id="26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Poucos dias antes de sua morte, no dia 8 de janeiro de 1888, ele falava das futuras missões na China ao duque de Norfolk, ajoelhado junto ao leito</w:t>
      </w:r>
      <w:r w:rsidR="008507D5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8507D5">
        <w:rPr>
          <w:rStyle w:val="Refdenotaderodap"/>
          <w:rFonts w:asciiTheme="minorHAnsi" w:hAnsiTheme="minorHAnsi" w:cs="Bookman Old Style"/>
          <w:lang w:eastAsia="pt-PT"/>
        </w:rPr>
        <w:footnoteReference w:id="27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bem-aventurado </w:t>
      </w:r>
      <w:r w:rsidR="0037043B">
        <w:rPr>
          <w:rStyle w:val="FontStyle22"/>
          <w:rFonts w:asciiTheme="minorHAnsi" w:hAnsiTheme="minorHAnsi"/>
          <w:sz w:val="24"/>
          <w:szCs w:val="24"/>
          <w:lang w:eastAsia="pt-PT"/>
        </w:rPr>
        <w:t>Dom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Versiglia, que iniciara a presença sale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siana na China</w:t>
      </w:r>
      <w:r w:rsidR="0037043B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="0037043B">
        <w:rPr>
          <w:rStyle w:val="Refdenotaderodap"/>
          <w:rFonts w:asciiTheme="minorHAnsi" w:hAnsiTheme="minorHAnsi" w:cs="Bookman Old Style"/>
          <w:lang w:eastAsia="pt-PT"/>
        </w:rPr>
        <w:footnoteReference w:id="28"/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escrevia ao Pe. Albera no dia 12 de outubro de 1918: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</w:t>
      </w:r>
      <w:r w:rsidR="0037043B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nosso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venerável Pai Dom Bosco, quando sonhou com a China, viu dois cálices cheios de suor e de sangue dos seus filhos</w:t>
      </w:r>
      <w:r w:rsidR="0037043B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Conceda o Senhor que eu possa entregar aos meus Supe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riores e à nossa Pia Sociedade o cálice que me foi oferecido, mas que seja repleto, se não com o meu sangue, pelo menos com o meu suor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37043B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37043B">
        <w:rPr>
          <w:rStyle w:val="Refdenotaderodap"/>
          <w:rFonts w:asciiTheme="minorHAnsi" w:hAnsiTheme="minorHAnsi" w:cs="Bookman Old Style"/>
          <w:lang w:eastAsia="pt-PT"/>
        </w:rPr>
        <w:footnoteReference w:id="29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Temos, portanto, como Congregação e como Família Salesia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na, um compromisso eclesial aberto </w:t>
      </w:r>
      <w:r w:rsidR="0037043B">
        <w:rPr>
          <w:rStyle w:val="FontStyle22"/>
          <w:rFonts w:asciiTheme="minorHAnsi" w:hAnsiTheme="minorHAnsi"/>
          <w:sz w:val="24"/>
          <w:szCs w:val="24"/>
          <w:lang w:eastAsia="pt-PT"/>
        </w:rPr>
        <w:t>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 vasto horizonte chinês para onde olhar, rezar e trabalhar.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814322">
        <w:rPr>
          <w:rStyle w:val="FontStyle24"/>
          <w:rFonts w:asciiTheme="minorHAnsi" w:hAnsiTheme="minorHAnsi"/>
          <w:sz w:val="24"/>
          <w:szCs w:val="24"/>
          <w:lang w:eastAsia="pt-PT"/>
        </w:rPr>
        <w:t>As perspectivas da nossa Inspetoria em Hong Kong</w:t>
      </w:r>
    </w:p>
    <w:p w:rsidR="0037043B" w:rsidRPr="009B4AB4" w:rsidRDefault="0037043B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Concluindo a viagem pude, em Hong Kong e em Macau, falar com os irmãos (alguns vindos de Formosa) e com a Família Sale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siana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da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Inspetoria chinesa. Vi em seus olhos gratidão, alegria e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disposição responsável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 As datas de 1997 e 1999 em que as duas cidades, hoje administradas respectivamente pela Inglaterra e por Portugal, passarão definitivamente ao Estado da China con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tinental, podem se apresentar como uma providencial perspectiva de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trabalho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Terminamos o significativo encontro com uma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bela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sentida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celebração eucarística na oitava da Assunção quando a liturgia celebra a memória de Nossa Senhora Rainha: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Imaculada Vir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gem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diz o Concílio 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terminado o curso da vida terrestre, foi assunta em corpo e alma à glória celeste. E para que mais plena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mente estivesse conforme a seu Filho, Senhor dos senhores e ven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cedor do pecado e da morte, foi exaltada pelo Senhor como Rainha do Universo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814322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814322">
        <w:rPr>
          <w:rStyle w:val="Refdenotaderodap"/>
          <w:rFonts w:asciiTheme="minorHAnsi" w:hAnsiTheme="minorHAnsi" w:cs="Bookman Old Style"/>
          <w:lang w:eastAsia="pt-PT"/>
        </w:rPr>
        <w:footnoteReference w:id="30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Esta realeza torna Maria a grande Auxiliadora dos povos e a Mãe da Igreja ao longo dos séculos.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Meditamos juntos os esperançosos conteúdos do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Magnificat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a </w:t>
      </w:r>
      <w:r w:rsidR="003A3296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silenciosa,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mas irrefreável força do Espírito Santo, enquanto pensávamos animados que a Inspetoria de Hong Kong, todo o povo chinês e em particular a sua juventude, a grande capital Pequim, todos, estão confiados precisamente a Nossa Senhora Auxiliadora.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Foi-se intensificando em nossos corações, num clima de es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perança, a convicção da estratégica importância desta Inspetoria, da sua longa história de suor e de sangue, da extraordinária atualidade 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da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sua missão como resposta 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às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3A3296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aspirações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salesian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 no mundo.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Alguém, naquela ocasião, rezou para que o povo chinês co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mece, pouco a pouco, a se sentir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protagonista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, no advento do terceiro milênio do c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ristianismo.</w:t>
      </w:r>
    </w:p>
    <w:p w:rsidR="004121F9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>D</w:t>
      </w:r>
      <w:r w:rsidR="003A3296"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>om</w:t>
      </w:r>
      <w:r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3A3296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Versiglia</w:t>
      </w:r>
      <w:r w:rsidRPr="003A3296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>e o P</w:t>
      </w:r>
      <w:r w:rsidR="003A3296"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>adre</w:t>
      </w:r>
      <w:r w:rsidRPr="003A3296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Caravário encorajem e guiem do céu os irmãos e os grupos da Família Salesiana desta Inspetoria; inter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cedam eficazmente por eles e por todo o povo chinês.</w:t>
      </w:r>
    </w:p>
    <w:p w:rsidR="003A3296" w:rsidRPr="009B4AB4" w:rsidRDefault="003A3296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Importância da </w:t>
      </w:r>
      <w:r w:rsidR="009B4AB4"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paixão</w:t>
      </w:r>
      <w:r w:rsidR="009B4AB4"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3A3296">
        <w:rPr>
          <w:rStyle w:val="FontStyle24"/>
          <w:rFonts w:asciiTheme="minorHAnsi" w:hAnsiTheme="minorHAnsi"/>
          <w:sz w:val="24"/>
          <w:szCs w:val="24"/>
          <w:lang w:eastAsia="pt-PT"/>
        </w:rPr>
        <w:t>pela</w:t>
      </w: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ação apostólica</w:t>
      </w:r>
    </w:p>
    <w:p w:rsidR="003A3296" w:rsidRDefault="003A3296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Escrevo-lhes esta carta no dia em que comemoramos o mar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tírio de um dos Doze, S. Bartolomeu, que, com outros membros do Colégio Apostólico, 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diz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-se</w:t>
      </w:r>
      <w:r w:rsidR="003A3296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tenha anunciado o Evangelho na Ásia.</w:t>
      </w:r>
    </w:p>
    <w:p w:rsidR="004121F9" w:rsidRPr="009B4AB4" w:rsidRDefault="003A3296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O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silêncio que </w:t>
      </w:r>
      <w:r w:rsidR="00916547">
        <w:rPr>
          <w:rStyle w:val="FontStyle22"/>
          <w:rFonts w:asciiTheme="minorHAnsi" w:hAnsiTheme="minorHAnsi"/>
          <w:sz w:val="24"/>
          <w:szCs w:val="24"/>
          <w:lang w:eastAsia="pt-PT"/>
        </w:rPr>
        <w:t>re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cobriu o testemunho e a missão dos vários Apóstolos</w:t>
      </w:r>
      <w:r w:rsidRPr="003A3296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916547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>é</w:t>
      </w:r>
      <w:r w:rsidRPr="009B4AB4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misterioso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; certamente, porém, influíram e mais ainda irão influir, como colunas da Igreja, para o bem de numerosos povos daquele vasto continente.</w:t>
      </w:r>
    </w:p>
    <w:p w:rsidR="007C17D3" w:rsidRDefault="004121F9" w:rsidP="007C17D3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Lendo no Ofício das Horas a segunda leitura do dia</w:t>
      </w:r>
      <w:r w:rsidR="00916547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tirada das homilias de S. João Crisóstomo sobre a Primeira Carta aos Corín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tios, impressionou-me a seguinte reflexão: a cruz exerce a sua força de atração sobre a terra toda.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916547">
        <w:rPr>
          <w:rStyle w:val="FontStyle22"/>
          <w:rFonts w:asciiTheme="minorHAnsi" w:hAnsiTheme="minorHAnsi"/>
          <w:sz w:val="24"/>
          <w:szCs w:val="24"/>
          <w:lang w:eastAsia="pt-PT"/>
        </w:rPr>
        <w:t>Os filósofos, os reis, e por assim dizer, o mundo todo, que se perde em mil atividades</w:t>
      </w:r>
      <w:r w:rsidR="007C17D3">
        <w:rPr>
          <w:rStyle w:val="FontStyle22"/>
          <w:rFonts w:asciiTheme="minorHAnsi" w:hAnsiTheme="minorHAnsi"/>
          <w:sz w:val="24"/>
          <w:szCs w:val="24"/>
          <w:lang w:eastAsia="pt-PT"/>
        </w:rPr>
        <w:t>, não podem nem sequer imaginar o que alguns publicados e pescadores puderam fazer com a graça de Deus. Pensando nisso, Paulo exclamava: ‘O que é fraqueza de Deus é mais forte do que todos os homens’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916547">
        <w:rPr>
          <w:rStyle w:val="Refdenotaderodap"/>
          <w:rFonts w:asciiTheme="minorHAnsi" w:hAnsiTheme="minorHAnsi" w:cs="Bookman Old Style"/>
          <w:lang w:eastAsia="pt-PT"/>
        </w:rPr>
        <w:footnoteReference w:id="31"/>
      </w:r>
      <w:r w:rsidR="007C17D3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Esta frase é claramente divina. De fato, como podia vir à mente de doze pobres homens, e além do mais ignorantes, que tinham passado a sua vida nos lagos e nos rios, iniciarem tal obra?”.</w:t>
      </w:r>
      <w:r w:rsidR="007C17D3">
        <w:rPr>
          <w:rStyle w:val="Refdenotaderodap"/>
          <w:rFonts w:asciiTheme="minorHAnsi" w:hAnsiTheme="minorHAnsi" w:cs="Bookman Old Style"/>
          <w:lang w:eastAsia="pt-PT"/>
        </w:rPr>
        <w:footnoteReference w:id="32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O martírio </w:t>
      </w:r>
      <w:r w:rsidR="000C21A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sempre</w:t>
      </w:r>
      <w:r w:rsidR="000C21A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exerce a sua força de atração; estimula-nos a consider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ar mais ainda e em profundidade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 indispensável e suprema presença da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paixão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em todo testemunho cristão e, em particular, no estilo pastoral do carisma salesiano.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Convido-vos a reler, queridos irmãos, a circular sobre 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Mar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tírio e paixão no espírito apostólico de Dom Bosco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que escrevi 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em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24 de fevereiro de 1983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  <w:r w:rsidR="000C21AA">
        <w:rPr>
          <w:rStyle w:val="Refdenotaderodap"/>
          <w:rFonts w:asciiTheme="minorHAnsi" w:hAnsiTheme="minorHAnsi" w:cs="Bookman Old Style"/>
          <w:lang w:eastAsia="pt-PT"/>
        </w:rPr>
        <w:footnoteReference w:id="33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Portanto, nada de desânimo ou 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de considerar-se inepto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: estamos com Deus e trabalhamos para Ele. Não devemos ter medo de acrescentar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quando soar a hora da Providência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um outro campo ainda mais envolvente, o Projeto China. Por enquanto, temos uma Inspetoria com vários grupos da Família Salesiana, que </w:t>
      </w:r>
      <w:r w:rsidR="000C21AA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se sente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comprometida: ela já está evangelizando, prepara e es</w:t>
      </w:r>
      <w:r w:rsidR="000C21AA">
        <w:rPr>
          <w:rStyle w:val="FontStyle22"/>
          <w:rFonts w:asciiTheme="minorHAnsi" w:hAnsiTheme="minorHAnsi"/>
          <w:sz w:val="24"/>
          <w:szCs w:val="24"/>
          <w:lang w:eastAsia="pt-PT"/>
        </w:rPr>
        <w:t>pera. Sen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timo-nos unidos aos irmãos 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dessa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Inspetoria com profunda admi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ração e fraterna solidariedade e, enquanto rezamos, nos prepara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mos para colaborar.</w:t>
      </w:r>
    </w:p>
    <w:p w:rsidR="004121F9" w:rsidRPr="009B4AB4" w:rsidRDefault="004121F9" w:rsidP="00281B32">
      <w:pPr>
        <w:pStyle w:val="Style14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4121F9" w:rsidRDefault="004121F9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t>Conclusão</w:t>
      </w:r>
    </w:p>
    <w:p w:rsidR="000C21AA" w:rsidRPr="009B4AB4" w:rsidRDefault="000C21AA" w:rsidP="00281B32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Queridos irmãos, esta minha viagem significativa quis ser também uma contribuição para intensificar o nosso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espírito salesiano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para as celebrações de 88.</w:t>
      </w:r>
    </w:p>
    <w:p w:rsidR="004121F9" w:rsidRPr="009B4AB4" w:rsidRDefault="004121F9" w:rsidP="00692F3B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Quando no próximo dia 14 de maio todos os irmãos renova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r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mos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solenemente a Profissão religiosa, faço votos que esteja no coração de cada um o mesmo clima de esperança e de ardor apostólico que havia no coração de Dom Bosco e no dos vinte e dois jovens professos em 14 de maio de 1862: a situação social não era favorável, o entusiasmo nacionalista esvaziava os semi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nários, o Estado expulsava os religiosos, o Papa era considerado </w:t>
      </w:r>
      <w:r w:rsidRPr="009B4AB4">
        <w:rPr>
          <w:rStyle w:val="FontStyle22"/>
          <w:rFonts w:asciiTheme="minorHAnsi" w:hAnsiTheme="minorHAnsi"/>
          <w:spacing w:val="-20"/>
          <w:sz w:val="24"/>
          <w:szCs w:val="24"/>
          <w:lang w:eastAsia="pt-PT"/>
        </w:rPr>
        <w:t>um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soberano temporal inimigo, a opinião pública sobre as Ordens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religiosas (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os frades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) era geralmente negativa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;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no entanto aque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les vinte e dois jovens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sonhavam com Dom Bosco um grande futuro e se comprometeram evangelicamente a ficar sempre com ele.</w:t>
      </w:r>
    </w:p>
    <w:p w:rsidR="004121F9" w:rsidRPr="009B4AB4" w:rsidRDefault="009B4AB4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vertAlign w:val="superscript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Meus 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caros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disse-lhes o nosso Pai naquele inesquecível dia 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–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vivemos em tempos difíceis e parece quase uma presunção querer iniciar uma nova comunidade religiosa, enquanto o mundo e o inferno com todas as forças procuram arrancar da terra aque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>las que já existem. Mas não importa; eu não tenho só prováveis, mas seguros argumentos ser vo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ntade de Deus que a nossa Socie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dade comece e vá em frente... Quem sabe o Senhor não queira servir-se dela para realizar um grande bem em sua Igreja!</w:t>
      </w:r>
      <w:r w:rsidR="00692F3B">
        <w:rPr>
          <w:rStyle w:val="FontStyle22"/>
          <w:rFonts w:asciiTheme="minorHAnsi" w:hAnsiTheme="minorHAnsi"/>
          <w:sz w:val="24"/>
          <w:szCs w:val="24"/>
          <w:lang w:eastAsia="pt-PT"/>
        </w:rPr>
        <w:t>...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</w:t>
      </w:r>
      <w:r w:rsidR="00A878B6">
        <w:rPr>
          <w:rStyle w:val="FontStyle22"/>
          <w:rFonts w:asciiTheme="minorHAnsi" w:hAnsiTheme="minorHAnsi"/>
          <w:sz w:val="24"/>
          <w:szCs w:val="24"/>
          <w:lang w:eastAsia="pt-PT"/>
        </w:rPr>
        <w:t>Coragem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! Trabalhemos com o coração; Deus saberá nos pagar como um bom patrão. A eternidade será suficientemente longa para </w:t>
      </w:r>
      <w:r w:rsidR="00A878B6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descansar</w:t>
      </w:r>
      <w:r w:rsidR="00A878B6">
        <w:rPr>
          <w:rStyle w:val="FontStyle22"/>
          <w:rFonts w:asciiTheme="minorHAnsi" w:hAnsiTheme="minorHAnsi"/>
          <w:sz w:val="24"/>
          <w:szCs w:val="24"/>
          <w:lang w:eastAsia="pt-PT"/>
        </w:rPr>
        <w:t>”.</w:t>
      </w:r>
      <w:r w:rsidR="00A878B6">
        <w:rPr>
          <w:rStyle w:val="Refdenotaderodap"/>
          <w:rFonts w:asciiTheme="minorHAnsi" w:hAnsiTheme="minorHAnsi" w:cs="Bookman Old Style"/>
          <w:lang w:eastAsia="pt-PT"/>
        </w:rPr>
        <w:footnoteReference w:id="34"/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Num clima de intensidade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mística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="00A878B6">
        <w:rPr>
          <w:rStyle w:val="FontStyle22"/>
          <w:rFonts w:asciiTheme="minorHAnsi" w:hAnsiTheme="minorHAnsi"/>
          <w:sz w:val="24"/>
          <w:szCs w:val="24"/>
          <w:lang w:eastAsia="pt-PT"/>
        </w:rPr>
        <w:t>,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 sábado dia 14 de maio de 1988 </w:t>
      </w:r>
      <w:r w:rsidR="00A878B6">
        <w:rPr>
          <w:rStyle w:val="FontStyle22"/>
          <w:rFonts w:asciiTheme="minorHAnsi" w:hAnsiTheme="minorHAnsi"/>
          <w:sz w:val="24"/>
          <w:szCs w:val="24"/>
          <w:lang w:eastAsia="pt-PT"/>
        </w:rPr>
        <w:t>será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 dia mais significativo nas celebrações cente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softHyphen/>
        <w:t xml:space="preserve">nárias do nosso Santo Fundador: estaremos todos radicalmente comprometidos num juramento de fidelidade ao seu espírito e de ativo testemunho de </w:t>
      </w:r>
      <w:r w:rsidRPr="00A878B6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consagração</w:t>
      </w:r>
      <w:r w:rsidRPr="009B4AB4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apostólica.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 as dificuldades? Para as dificuldades temos a Auxiliadora, que é a Virgem dos tempos difíceis.</w:t>
      </w:r>
    </w:p>
    <w:p w:rsidR="004121F9" w:rsidRPr="009B4AB4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Também de Pequim chega-nos um forte convite a renovar para 88 a caridade pastoral do 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da mihi animas</w:t>
      </w:r>
      <w:r w:rsidR="009B4AB4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.</w:t>
      </w:r>
    </w:p>
    <w:p w:rsidR="004121F9" w:rsidRDefault="004121F9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 todos vocês, queridos irmãos, as minhas mais cordiais saudações.</w:t>
      </w:r>
    </w:p>
    <w:p w:rsidR="00A878B6" w:rsidRDefault="00A878B6" w:rsidP="00281B32">
      <w:pPr>
        <w:pStyle w:val="Style4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Fonts w:asciiTheme="minorHAnsi" w:hAnsiTheme="minorHAnsi" w:cs="Bookman Old Style"/>
          <w:noProof/>
        </w:rPr>
        <w:drawing>
          <wp:anchor distT="0" distB="0" distL="114300" distR="114300" simplePos="0" relativeHeight="251658240" behindDoc="0" locked="0" layoutInCell="1" allowOverlap="1" wp14:anchorId="4B13CE89" wp14:editId="51E73908">
            <wp:simplePos x="0" y="0"/>
            <wp:positionH relativeFrom="column">
              <wp:posOffset>2441685</wp:posOffset>
            </wp:positionH>
            <wp:positionV relativeFrom="paragraph">
              <wp:posOffset>281305</wp:posOffset>
            </wp:positionV>
            <wp:extent cx="1788795" cy="710565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105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Afeiçoadíssimo no Senhor,</w:t>
      </w:r>
    </w:p>
    <w:p w:rsidR="00A878B6" w:rsidRDefault="00A878B6" w:rsidP="00A878B6">
      <w:pPr>
        <w:pStyle w:val="Style4"/>
        <w:widowControl/>
        <w:spacing w:after="60" w:line="276" w:lineRule="auto"/>
        <w:ind w:left="4168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 </w:t>
      </w:r>
    </w:p>
    <w:p w:rsidR="00A878B6" w:rsidRDefault="00A878B6" w:rsidP="00A878B6">
      <w:pPr>
        <w:pStyle w:val="Style4"/>
        <w:widowControl/>
        <w:spacing w:after="60" w:line="276" w:lineRule="auto"/>
        <w:ind w:left="4168"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P. Egidio Viganò</w:t>
      </w:r>
    </w:p>
    <w:p w:rsidR="00A878B6" w:rsidRPr="00A878B6" w:rsidRDefault="00A878B6" w:rsidP="00A878B6">
      <w:pPr>
        <w:pStyle w:val="Style4"/>
        <w:widowControl/>
        <w:spacing w:after="60" w:line="276" w:lineRule="auto"/>
        <w:ind w:left="4168" w:firstLine="284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   </w:t>
      </w:r>
      <w:r w:rsidRPr="00A878B6">
        <w:rPr>
          <w:rStyle w:val="FontStyle22"/>
          <w:rFonts w:asciiTheme="minorHAnsi" w:hAnsiTheme="minorHAnsi"/>
          <w:i/>
          <w:sz w:val="24"/>
          <w:szCs w:val="24"/>
          <w:lang w:eastAsia="pt-PT"/>
        </w:rPr>
        <w:t>Reitor-Mor</w:t>
      </w:r>
    </w:p>
    <w:p w:rsidR="004121F9" w:rsidRPr="009B4AB4" w:rsidRDefault="004121F9" w:rsidP="00281B32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124C7" w:rsidRDefault="003124C7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124C7" w:rsidRDefault="003124C7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124C7" w:rsidRDefault="003124C7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124C7" w:rsidRDefault="003124C7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765EC" w:rsidRDefault="003765EC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765EC" w:rsidRDefault="003765EC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765EC" w:rsidRDefault="003765EC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765EC" w:rsidRDefault="003765EC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3124C7" w:rsidRDefault="003124C7" w:rsidP="00A878B6">
      <w:pPr>
        <w:pStyle w:val="Style14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A878B6" w:rsidRPr="009B4AB4" w:rsidRDefault="00A878B6" w:rsidP="003124C7">
      <w:pPr>
        <w:pStyle w:val="Style14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4"/>
          <w:rFonts w:asciiTheme="minorHAnsi" w:hAnsiTheme="minorHAnsi"/>
          <w:sz w:val="24"/>
          <w:szCs w:val="24"/>
          <w:lang w:eastAsia="pt-PT"/>
        </w:rPr>
        <w:lastRenderedPageBreak/>
        <w:t>ATO DE ENTREGA DA JUVENTUDE CHINESA A NOSSA SENHORA AUXILIADORA</w:t>
      </w: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Ó bem-aventurada Virgem Maria,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Mãe da Igreja e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Auxiliadora de todos os povos,</w:t>
      </w: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especial Padroeira de Pequim,</w:t>
      </w: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nós Salesianos de Dom Bosco,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que viemos em 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>peregrinação a esta capital da China,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na solenidade da tua 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>ASSUNÇÃO ao céu,</w:t>
      </w: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TE confiamos 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as esperanças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e as fadigas deste imenso povo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que busca a verdade e ama a paz.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Co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>locamos sob o teu olhar materno</w:t>
      </w:r>
    </w:p>
    <w:p w:rsidR="003124C7" w:rsidRDefault="003124C7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a juventude que floresce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pelas várias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regiões desta Pátria laboriosa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enquanto pensamos com alegria na pr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>omessa feita a Dom Bosco</w:t>
      </w:r>
    </w:p>
    <w:p w:rsidR="003124C7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de f</w:t>
      </w:r>
      <w:r w:rsidR="003124C7">
        <w:rPr>
          <w:rStyle w:val="FontStyle22"/>
          <w:rFonts w:asciiTheme="minorHAnsi" w:hAnsiTheme="minorHAnsi"/>
          <w:sz w:val="24"/>
          <w:szCs w:val="24"/>
          <w:lang w:eastAsia="pt-PT"/>
        </w:rPr>
        <w:t>azer crescer aqui o seu Carisma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para o bem do povo e dos jovens.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7D389F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Intercede </w:t>
      </w:r>
      <w:r w:rsidR="007D389F">
        <w:rPr>
          <w:rStyle w:val="FontStyle22"/>
          <w:rFonts w:asciiTheme="minorHAnsi" w:hAnsiTheme="minorHAnsi"/>
          <w:sz w:val="24"/>
          <w:szCs w:val="24"/>
          <w:lang w:eastAsia="pt-PT"/>
        </w:rPr>
        <w:t>pelos anunciadores do Evangelho</w:t>
      </w:r>
    </w:p>
    <w:p w:rsidR="007D389F" w:rsidRDefault="007D389F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e suplica ao Espírito do Senhor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para que o seu poder</w:t>
      </w:r>
    </w:p>
    <w:p w:rsidR="007D389F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abra os horizont</w:t>
      </w:r>
      <w:r w:rsidR="007D389F">
        <w:rPr>
          <w:rStyle w:val="FontStyle22"/>
          <w:rFonts w:asciiTheme="minorHAnsi" w:hAnsiTheme="minorHAnsi"/>
          <w:sz w:val="24"/>
          <w:szCs w:val="24"/>
          <w:lang w:eastAsia="pt-PT"/>
        </w:rPr>
        <w:t>es dos corações à sua mensagem.</w:t>
      </w:r>
    </w:p>
    <w:p w:rsidR="004121F9" w:rsidRPr="009B4AB4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Tu, que acreditaste</w:t>
      </w:r>
    </w:p>
    <w:p w:rsidR="007D389F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 glorificaste as </w:t>
      </w:r>
      <w:r w:rsidR="007D389F">
        <w:rPr>
          <w:rStyle w:val="FontStyle22"/>
          <w:rFonts w:asciiTheme="minorHAnsi" w:hAnsiTheme="minorHAnsi"/>
          <w:sz w:val="24"/>
          <w:szCs w:val="24"/>
          <w:lang w:eastAsia="pt-PT"/>
        </w:rPr>
        <w:t>grandes coisas feitas por Deus,</w:t>
      </w:r>
    </w:p>
    <w:p w:rsidR="007D389F" w:rsidRDefault="007D389F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o</w:t>
      </w:r>
      <w:r w:rsidR="004121F9"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>btém que a resp</w:t>
      </w:r>
      <w:r>
        <w:rPr>
          <w:rStyle w:val="FontStyle22"/>
          <w:rFonts w:asciiTheme="minorHAnsi" w:hAnsiTheme="minorHAnsi"/>
          <w:sz w:val="24"/>
          <w:szCs w:val="24"/>
          <w:lang w:eastAsia="pt-PT"/>
        </w:rPr>
        <w:t>osta de fé da juventude chinesa</w:t>
      </w:r>
    </w:p>
    <w:p w:rsidR="007D389F" w:rsidRDefault="007D389F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>
        <w:rPr>
          <w:rStyle w:val="FontStyle22"/>
          <w:rFonts w:asciiTheme="minorHAnsi" w:hAnsiTheme="minorHAnsi"/>
          <w:sz w:val="24"/>
          <w:szCs w:val="24"/>
          <w:lang w:eastAsia="pt-PT"/>
        </w:rPr>
        <w:t>possa iluminar o mundo</w:t>
      </w:r>
    </w:p>
    <w:p w:rsidR="004121F9" w:rsidRDefault="004121F9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como o sol que nasce </w:t>
      </w:r>
      <w:r w:rsidR="007D389F">
        <w:rPr>
          <w:rStyle w:val="FontStyle22"/>
          <w:rFonts w:asciiTheme="minorHAnsi" w:hAnsiTheme="minorHAnsi"/>
          <w:sz w:val="24"/>
          <w:szCs w:val="24"/>
          <w:lang w:eastAsia="pt-PT"/>
        </w:rPr>
        <w:t>desde o</w:t>
      </w:r>
      <w:r w:rsidRPr="009B4AB4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 Oriente!</w:t>
      </w:r>
    </w:p>
    <w:p w:rsidR="007D389F" w:rsidRPr="009B4AB4" w:rsidRDefault="007D389F" w:rsidP="003124C7">
      <w:pPr>
        <w:pStyle w:val="Style7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6A217E" w:rsidRPr="009B4AB4" w:rsidRDefault="004121F9" w:rsidP="003124C7">
      <w:pPr>
        <w:pStyle w:val="Style5"/>
        <w:widowControl/>
        <w:spacing w:after="60" w:line="276" w:lineRule="auto"/>
        <w:ind w:firstLine="284"/>
        <w:jc w:val="both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B4AB4">
        <w:rPr>
          <w:rStyle w:val="FontStyle31"/>
          <w:rFonts w:asciiTheme="minorHAnsi" w:hAnsiTheme="minorHAnsi"/>
          <w:sz w:val="24"/>
          <w:szCs w:val="24"/>
          <w:lang w:eastAsia="pt-PT"/>
        </w:rPr>
        <w:t>Pequim, 15 de agosto de 1987.</w:t>
      </w:r>
    </w:p>
    <w:sectPr w:rsidR="006A217E" w:rsidRPr="009B4AB4" w:rsidSect="00145813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9B" w:rsidRDefault="0047009B">
      <w:r>
        <w:separator/>
      </w:r>
    </w:p>
  </w:endnote>
  <w:endnote w:type="continuationSeparator" w:id="0">
    <w:p w:rsidR="0047009B" w:rsidRDefault="0047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82772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121F9" w:rsidRPr="00A11FD0" w:rsidRDefault="004121F9">
        <w:pPr>
          <w:pStyle w:val="Rodap"/>
          <w:jc w:val="center"/>
          <w:rPr>
            <w:rFonts w:asciiTheme="minorHAnsi" w:hAnsiTheme="minorHAnsi"/>
          </w:rPr>
        </w:pPr>
        <w:r w:rsidRPr="00A11FD0">
          <w:rPr>
            <w:rFonts w:asciiTheme="minorHAnsi" w:hAnsiTheme="minorHAnsi"/>
          </w:rPr>
          <w:fldChar w:fldCharType="begin"/>
        </w:r>
        <w:r w:rsidRPr="00A11FD0">
          <w:rPr>
            <w:rFonts w:asciiTheme="minorHAnsi" w:hAnsiTheme="minorHAnsi"/>
          </w:rPr>
          <w:instrText>PAGE   \* MERGEFORMAT</w:instrText>
        </w:r>
        <w:r w:rsidRPr="00A11FD0">
          <w:rPr>
            <w:rFonts w:asciiTheme="minorHAnsi" w:hAnsiTheme="minorHAnsi"/>
          </w:rPr>
          <w:fldChar w:fldCharType="separate"/>
        </w:r>
        <w:r w:rsidR="003765EC">
          <w:rPr>
            <w:rFonts w:asciiTheme="minorHAnsi" w:hAnsiTheme="minorHAnsi"/>
            <w:noProof/>
          </w:rPr>
          <w:t>14</w:t>
        </w:r>
        <w:r w:rsidRPr="00A11FD0">
          <w:rPr>
            <w:rFonts w:asciiTheme="minorHAnsi" w:hAnsiTheme="minorHAnsi"/>
          </w:rPr>
          <w:fldChar w:fldCharType="end"/>
        </w:r>
      </w:p>
    </w:sdtContent>
  </w:sdt>
  <w:p w:rsidR="004121F9" w:rsidRDefault="004121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645966504"/>
      <w:docPartObj>
        <w:docPartGallery w:val="Page Numbers (Bottom of Page)"/>
        <w:docPartUnique/>
      </w:docPartObj>
    </w:sdtPr>
    <w:sdtEndPr/>
    <w:sdtContent>
      <w:p w:rsidR="004121F9" w:rsidRPr="00A11FD0" w:rsidRDefault="004121F9">
        <w:pPr>
          <w:pStyle w:val="Rodap"/>
          <w:jc w:val="center"/>
          <w:rPr>
            <w:rFonts w:asciiTheme="minorHAnsi" w:hAnsiTheme="minorHAnsi"/>
          </w:rPr>
        </w:pPr>
        <w:r w:rsidRPr="00A11FD0">
          <w:rPr>
            <w:rFonts w:asciiTheme="minorHAnsi" w:hAnsiTheme="minorHAnsi"/>
          </w:rPr>
          <w:fldChar w:fldCharType="begin"/>
        </w:r>
        <w:r w:rsidRPr="00A11FD0">
          <w:rPr>
            <w:rFonts w:asciiTheme="minorHAnsi" w:hAnsiTheme="minorHAnsi"/>
          </w:rPr>
          <w:instrText>PAGE   \* MERGEFORMAT</w:instrText>
        </w:r>
        <w:r w:rsidRPr="00A11FD0">
          <w:rPr>
            <w:rFonts w:asciiTheme="minorHAnsi" w:hAnsiTheme="minorHAnsi"/>
          </w:rPr>
          <w:fldChar w:fldCharType="separate"/>
        </w:r>
        <w:r w:rsidR="003765EC">
          <w:rPr>
            <w:rFonts w:asciiTheme="minorHAnsi" w:hAnsiTheme="minorHAnsi"/>
            <w:noProof/>
          </w:rPr>
          <w:t>13</w:t>
        </w:r>
        <w:r w:rsidRPr="00A11FD0">
          <w:rPr>
            <w:rFonts w:asciiTheme="minorHAnsi" w:hAnsiTheme="minorHAnsi"/>
          </w:rPr>
          <w:fldChar w:fldCharType="end"/>
        </w:r>
      </w:p>
    </w:sdtContent>
  </w:sdt>
  <w:p w:rsidR="004121F9" w:rsidRPr="00A11FD0" w:rsidRDefault="004121F9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9B" w:rsidRDefault="0047009B">
      <w:r>
        <w:separator/>
      </w:r>
    </w:p>
  </w:footnote>
  <w:footnote w:type="continuationSeparator" w:id="0">
    <w:p w:rsidR="0047009B" w:rsidRDefault="0047009B">
      <w:r>
        <w:continuationSeparator/>
      </w:r>
    </w:p>
  </w:footnote>
  <w:footnote w:id="1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Cf. Jo 12,24; e 1Cor 15,37.</w:t>
      </w:r>
    </w:p>
  </w:footnote>
  <w:footnote w:id="2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Cf. MB XVIII, 71-74.</w:t>
      </w:r>
    </w:p>
  </w:footnote>
  <w:footnote w:id="3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1868.</w:t>
      </w:r>
    </w:p>
  </w:footnote>
  <w:footnote w:id="4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1870.</w:t>
      </w:r>
    </w:p>
  </w:footnote>
  <w:footnote w:id="5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307497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Cf. </w:t>
      </w:r>
      <w:r w:rsidR="001C0395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Giovanni </w:t>
      </w:r>
      <w:r w:rsidR="001C0395" w:rsidRPr="001C0395">
        <w:rPr>
          <w:rStyle w:val="FontStyle26"/>
          <w:rFonts w:asciiTheme="minorHAnsi" w:hAnsiTheme="minorHAnsi"/>
          <w:b w:val="0"/>
          <w:smallCaps/>
          <w:sz w:val="20"/>
          <w:szCs w:val="20"/>
          <w:lang w:val="it-IT" w:eastAsia="pt-PT"/>
        </w:rPr>
        <w:t>Bosco</w:t>
      </w:r>
      <w:r w:rsidRPr="00307497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Pr="00307497">
        <w:rPr>
          <w:rStyle w:val="FontStyle30"/>
          <w:rFonts w:asciiTheme="minorHAnsi" w:hAnsiTheme="minorHAnsi"/>
          <w:b w:val="0"/>
          <w:sz w:val="20"/>
          <w:szCs w:val="20"/>
          <w:lang w:val="it-IT" w:eastAsia="pt-PT"/>
        </w:rPr>
        <w:t xml:space="preserve">Opere edite, </w:t>
      </w:r>
      <w:r w:rsidRPr="00307497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ristampa anastatica, LAS, Roma. 1977, vol. </w:t>
      </w:r>
      <w:r w:rsidRPr="00307497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XXII, pp. (253), (333 e 334).</w:t>
      </w:r>
    </w:p>
  </w:footnote>
  <w:footnote w:id="6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1872; MB X, 54-55.</w:t>
      </w:r>
    </w:p>
  </w:footnote>
  <w:footnote w:id="7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1883; MB XVI, 385-398.</w:t>
      </w:r>
    </w:p>
  </w:footnote>
  <w:footnote w:id="8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Janeiro de 1885; MB XVII, 299-305.</w:t>
      </w:r>
    </w:p>
  </w:footnote>
  <w:footnote w:id="9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Julho de 1885; MB XVII, 643-647.</w:t>
      </w:r>
    </w:p>
  </w:footnote>
  <w:footnote w:id="10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1886; MB XVIII, 72-74.</w:t>
      </w:r>
    </w:p>
  </w:footnote>
  <w:footnote w:id="11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en-US"/>
        </w:rPr>
        <w:t xml:space="preserve"> MB XVII, 647.</w:t>
      </w:r>
    </w:p>
  </w:footnote>
  <w:footnote w:id="12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en-US"/>
        </w:rPr>
        <w:t xml:space="preserve"> MB XVIII, 74.</w:t>
      </w:r>
    </w:p>
  </w:footnote>
  <w:footnote w:id="13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en-US"/>
        </w:rPr>
        <w:t xml:space="preserve"> MB XVII, 645.</w:t>
      </w:r>
    </w:p>
  </w:footnote>
  <w:footnote w:id="14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15 de maio, domingo da Ascensão do Senhor, 1983.</w:t>
      </w:r>
    </w:p>
  </w:footnote>
  <w:footnote w:id="15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307497">
        <w:rPr>
          <w:rFonts w:asciiTheme="minorHAnsi" w:hAnsiTheme="minorHAnsi"/>
          <w:i/>
          <w:lang w:val="it-IT"/>
        </w:rPr>
        <w:t>L’Osservatore Romano,</w:t>
      </w:r>
      <w:r w:rsidRPr="00307497">
        <w:rPr>
          <w:rFonts w:asciiTheme="minorHAnsi" w:hAnsiTheme="minorHAnsi"/>
          <w:lang w:val="it-IT"/>
        </w:rPr>
        <w:t xml:space="preserve"> 16-17 de maio de 1983, p. 1-2.</w:t>
      </w:r>
    </w:p>
  </w:footnote>
  <w:footnote w:id="16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307497">
        <w:rPr>
          <w:rFonts w:asciiTheme="minorHAnsi" w:hAnsiTheme="minorHAnsi"/>
          <w:i/>
          <w:lang w:val="it-IT"/>
        </w:rPr>
        <w:t xml:space="preserve">Insegnamenti di Giovanni Paolo II, </w:t>
      </w:r>
      <w:r w:rsidRPr="00307497">
        <w:rPr>
          <w:rFonts w:asciiTheme="minorHAnsi" w:hAnsiTheme="minorHAnsi"/>
          <w:lang w:val="it-IT"/>
        </w:rPr>
        <w:t>Libreria Editrice Vaticana 1982, v. 3 1982, p. 927-928.</w:t>
      </w:r>
    </w:p>
  </w:footnote>
  <w:footnote w:id="17">
    <w:p w:rsidR="004121F9" w:rsidRPr="00307497" w:rsidRDefault="004121F9" w:rsidP="00307497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1C0395">
        <w:rPr>
          <w:rFonts w:asciiTheme="minorHAnsi" w:hAnsiTheme="minorHAnsi"/>
        </w:rPr>
        <w:t>Discurso ao</w:t>
      </w:r>
      <w:r w:rsidRPr="00307497">
        <w:rPr>
          <w:rFonts w:asciiTheme="minorHAnsi" w:hAnsiTheme="minorHAnsi"/>
          <w:lang w:val="it-IT"/>
        </w:rPr>
        <w:t xml:space="preserve"> Colégio Urbano de Propaganda Fide, 20 de </w:t>
      </w:r>
      <w:r w:rsidRPr="001C0395">
        <w:rPr>
          <w:rFonts w:asciiTheme="minorHAnsi" w:hAnsiTheme="minorHAnsi"/>
        </w:rPr>
        <w:t>outubro</w:t>
      </w:r>
      <w:r w:rsidRPr="00307497">
        <w:rPr>
          <w:rFonts w:asciiTheme="minorHAnsi" w:hAnsiTheme="minorHAnsi"/>
          <w:lang w:val="it-IT"/>
        </w:rPr>
        <w:t xml:space="preserve"> de 1963, </w:t>
      </w:r>
      <w:r w:rsidRPr="00307497">
        <w:rPr>
          <w:rFonts w:asciiTheme="minorHAnsi" w:hAnsiTheme="minorHAnsi"/>
          <w:i/>
          <w:lang w:val="it-IT"/>
        </w:rPr>
        <w:t>Insegnamenti di Paolo VI</w:t>
      </w:r>
      <w:r w:rsidRPr="00307497">
        <w:rPr>
          <w:rFonts w:asciiTheme="minorHAnsi" w:hAnsiTheme="minorHAnsi"/>
          <w:lang w:val="it-IT"/>
        </w:rPr>
        <w:t xml:space="preserve">, Tipografia </w:t>
      </w:r>
      <w:r w:rsidRPr="001C0395">
        <w:rPr>
          <w:rFonts w:asciiTheme="minorHAnsi" w:hAnsiTheme="minorHAnsi"/>
        </w:rPr>
        <w:t>Poliglota</w:t>
      </w:r>
      <w:r w:rsidRPr="00307497">
        <w:rPr>
          <w:rFonts w:asciiTheme="minorHAnsi" w:hAnsiTheme="minorHAnsi"/>
          <w:lang w:val="it-IT"/>
        </w:rPr>
        <w:t xml:space="preserve"> Vaticana, I, 1983, pp. 253-254</w:t>
      </w:r>
    </w:p>
  </w:footnote>
  <w:footnote w:id="18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Mt 28,19-20.</w:t>
      </w:r>
    </w:p>
  </w:footnote>
  <w:footnote w:id="19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6 de </w:t>
      </w:r>
      <w:r w:rsidRPr="001C0395">
        <w:rPr>
          <w:rFonts w:asciiTheme="minorHAnsi" w:hAnsiTheme="minorHAnsi"/>
        </w:rPr>
        <w:t>janeiro</w:t>
      </w:r>
      <w:r w:rsidRPr="00307497">
        <w:rPr>
          <w:rFonts w:asciiTheme="minorHAnsi" w:hAnsiTheme="minorHAnsi"/>
          <w:lang w:val="it-IT"/>
        </w:rPr>
        <w:t xml:space="preserve"> de 1982.</w:t>
      </w:r>
    </w:p>
  </w:footnote>
  <w:footnote w:id="20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307497">
        <w:rPr>
          <w:rFonts w:asciiTheme="minorHAnsi" w:hAnsiTheme="minorHAnsi"/>
          <w:i/>
          <w:lang w:val="it-IT"/>
        </w:rPr>
        <w:t>Insegnamenti di Giovanni Paolo II,</w:t>
      </w:r>
      <w:r w:rsidRPr="00307497">
        <w:rPr>
          <w:rFonts w:asciiTheme="minorHAnsi" w:hAnsiTheme="minorHAnsi"/>
          <w:lang w:val="it-IT"/>
        </w:rPr>
        <w:t xml:space="preserve"> Libreria Editrice Vaticana 1982, v. 1 1982, p. 183.</w:t>
      </w:r>
    </w:p>
  </w:footnote>
  <w:footnote w:id="21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25 de outubro de 1982.</w:t>
      </w:r>
    </w:p>
  </w:footnote>
  <w:footnote w:id="22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O.c. v. 3, p. 927-928.</w:t>
      </w:r>
    </w:p>
  </w:footnote>
  <w:footnote w:id="23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24 de julho de 1985.</w:t>
      </w:r>
    </w:p>
  </w:footnote>
  <w:footnote w:id="24">
    <w:p w:rsidR="004121F9" w:rsidRPr="00307497" w:rsidRDefault="004121F9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O.c., </w:t>
      </w:r>
      <w:r w:rsidRPr="001C0395">
        <w:rPr>
          <w:rFonts w:asciiTheme="minorHAnsi" w:hAnsiTheme="minorHAnsi"/>
          <w:lang w:val="it-IT"/>
        </w:rPr>
        <w:t>Libreria Editrice</w:t>
      </w:r>
      <w:r w:rsidRPr="00307497">
        <w:rPr>
          <w:rFonts w:asciiTheme="minorHAnsi" w:hAnsiTheme="minorHAnsi"/>
        </w:rPr>
        <w:t xml:space="preserve"> Vaticana 1985, VIII, 2 1985, p. 168.</w:t>
      </w:r>
    </w:p>
  </w:footnote>
  <w:footnote w:id="25">
    <w:p w:rsidR="008507D5" w:rsidRPr="00307497" w:rsidRDefault="008507D5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</w:t>
      </w:r>
      <w:r w:rsidRPr="00307497">
        <w:rPr>
          <w:rFonts w:asciiTheme="minorHAnsi" w:hAnsiTheme="minorHAnsi"/>
          <w:i/>
        </w:rPr>
        <w:t xml:space="preserve">Testamento </w:t>
      </w:r>
      <w:r w:rsidRPr="001C0395">
        <w:rPr>
          <w:rFonts w:asciiTheme="minorHAnsi" w:hAnsiTheme="minorHAnsi"/>
          <w:i/>
          <w:lang w:val="it-IT"/>
        </w:rPr>
        <w:t>spirituale</w:t>
      </w:r>
      <w:r w:rsidRPr="00307497">
        <w:rPr>
          <w:rFonts w:asciiTheme="minorHAnsi" w:hAnsiTheme="minorHAnsi"/>
          <w:i/>
        </w:rPr>
        <w:t>,</w:t>
      </w:r>
      <w:r w:rsidRPr="00307497">
        <w:rPr>
          <w:rFonts w:asciiTheme="minorHAnsi" w:hAnsiTheme="minorHAnsi"/>
        </w:rPr>
        <w:t xml:space="preserve"> ASC A2270308; cf. MB XVII, 273.</w:t>
      </w:r>
    </w:p>
  </w:footnote>
  <w:footnote w:id="26">
    <w:p w:rsidR="008507D5" w:rsidRPr="00307497" w:rsidRDefault="008507D5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Cg. Guido </w:t>
      </w:r>
      <w:r w:rsidRPr="00307497">
        <w:rPr>
          <w:rFonts w:asciiTheme="minorHAnsi" w:hAnsiTheme="minorHAnsi"/>
          <w:smallCaps/>
        </w:rPr>
        <w:t>Bosio</w:t>
      </w:r>
      <w:r w:rsidRPr="00307497">
        <w:rPr>
          <w:rFonts w:asciiTheme="minorHAnsi" w:hAnsiTheme="minorHAnsi"/>
        </w:rPr>
        <w:t xml:space="preserve">: </w:t>
      </w:r>
      <w:r w:rsidRPr="001C0395">
        <w:rPr>
          <w:rFonts w:asciiTheme="minorHAnsi" w:hAnsiTheme="minorHAnsi"/>
          <w:i/>
          <w:lang w:val="it-IT"/>
        </w:rPr>
        <w:t>Martiri in Cina</w:t>
      </w:r>
      <w:r w:rsidRPr="00307497">
        <w:rPr>
          <w:rFonts w:asciiTheme="minorHAnsi" w:hAnsiTheme="minorHAnsi"/>
          <w:i/>
        </w:rPr>
        <w:t>,</w:t>
      </w:r>
      <w:r w:rsidRPr="00307497">
        <w:rPr>
          <w:rFonts w:asciiTheme="minorHAnsi" w:hAnsiTheme="minorHAnsi"/>
        </w:rPr>
        <w:t xml:space="preserve"> LDC Turim 1977, p. 7.</w:t>
      </w:r>
    </w:p>
  </w:footnote>
  <w:footnote w:id="27">
    <w:p w:rsidR="008507D5" w:rsidRPr="00307497" w:rsidRDefault="008507D5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Cf. MB XVIII, 513.</w:t>
      </w:r>
    </w:p>
  </w:footnote>
  <w:footnote w:id="28">
    <w:p w:rsidR="0037043B" w:rsidRPr="00307497" w:rsidRDefault="0037043B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1906.</w:t>
      </w:r>
    </w:p>
  </w:footnote>
  <w:footnote w:id="29">
    <w:p w:rsidR="0037043B" w:rsidRPr="00307497" w:rsidRDefault="0037043B" w:rsidP="00307497">
      <w:pPr>
        <w:pStyle w:val="Textodenotaderodap"/>
        <w:spacing w:after="40"/>
        <w:rPr>
          <w:rFonts w:asciiTheme="minorHAnsi" w:hAnsiTheme="minorHAnsi"/>
          <w:lang w:val="it-IT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  <w:lang w:val="it-IT"/>
        </w:rPr>
        <w:t xml:space="preserve"> </w:t>
      </w:r>
      <w:r w:rsidRPr="00307497">
        <w:rPr>
          <w:rFonts w:asciiTheme="minorHAnsi" w:hAnsiTheme="minorHAnsi"/>
          <w:i/>
          <w:lang w:val="it-IT"/>
        </w:rPr>
        <w:t xml:space="preserve">Lettere a don Paolo Albera, </w:t>
      </w:r>
      <w:r w:rsidRPr="00307497">
        <w:rPr>
          <w:rFonts w:asciiTheme="minorHAnsi" w:hAnsiTheme="minorHAnsi"/>
          <w:lang w:val="it-IT"/>
        </w:rPr>
        <w:t>ASC A351 (fasc. 9. 3), Versiglia.</w:t>
      </w:r>
    </w:p>
  </w:footnote>
  <w:footnote w:id="30">
    <w:p w:rsidR="00814322" w:rsidRPr="00307497" w:rsidRDefault="00814322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LG 59.</w:t>
      </w:r>
    </w:p>
  </w:footnote>
  <w:footnote w:id="31">
    <w:p w:rsidR="00916547" w:rsidRPr="00307497" w:rsidRDefault="00916547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1Cor 1,25.</w:t>
      </w:r>
    </w:p>
  </w:footnote>
  <w:footnote w:id="32">
    <w:p w:rsidR="007C17D3" w:rsidRPr="00307497" w:rsidRDefault="007C17D3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Hom. 4,3.4; PG 61,34-36.</w:t>
      </w:r>
    </w:p>
  </w:footnote>
  <w:footnote w:id="33">
    <w:p w:rsidR="000C21AA" w:rsidRPr="00307497" w:rsidRDefault="000C21AA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ACS 308, p. 3-21.</w:t>
      </w:r>
    </w:p>
  </w:footnote>
  <w:footnote w:id="34">
    <w:p w:rsidR="00A878B6" w:rsidRPr="00307497" w:rsidRDefault="00A878B6" w:rsidP="00307497">
      <w:pPr>
        <w:pStyle w:val="Textodenotaderodap"/>
        <w:spacing w:after="40"/>
        <w:rPr>
          <w:rFonts w:asciiTheme="minorHAnsi" w:hAnsiTheme="minorHAnsi"/>
        </w:rPr>
      </w:pPr>
      <w:r w:rsidRPr="00307497">
        <w:rPr>
          <w:rStyle w:val="Refdenotaderodap"/>
          <w:rFonts w:asciiTheme="minorHAnsi" w:hAnsiTheme="minorHAnsi"/>
        </w:rPr>
        <w:footnoteRef/>
      </w:r>
      <w:r w:rsidRPr="00307497">
        <w:rPr>
          <w:rFonts w:asciiTheme="minorHAnsi" w:hAnsiTheme="minorHAnsi"/>
        </w:rPr>
        <w:t xml:space="preserve"> MB VII, 163-164.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EE8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7E"/>
    <w:rsid w:val="00003222"/>
    <w:rsid w:val="0001325D"/>
    <w:rsid w:val="000927AE"/>
    <w:rsid w:val="000960E5"/>
    <w:rsid w:val="000B21C0"/>
    <w:rsid w:val="000C21AA"/>
    <w:rsid w:val="00115CAF"/>
    <w:rsid w:val="00145813"/>
    <w:rsid w:val="001C0395"/>
    <w:rsid w:val="001E3B4C"/>
    <w:rsid w:val="00281B32"/>
    <w:rsid w:val="002D1C8A"/>
    <w:rsid w:val="00307497"/>
    <w:rsid w:val="003124C7"/>
    <w:rsid w:val="00343C7C"/>
    <w:rsid w:val="0037043B"/>
    <w:rsid w:val="003765EC"/>
    <w:rsid w:val="003A2B66"/>
    <w:rsid w:val="003A3296"/>
    <w:rsid w:val="004121F9"/>
    <w:rsid w:val="0047009B"/>
    <w:rsid w:val="005474F1"/>
    <w:rsid w:val="0059253A"/>
    <w:rsid w:val="005C0545"/>
    <w:rsid w:val="006658A8"/>
    <w:rsid w:val="006773C0"/>
    <w:rsid w:val="00692F3B"/>
    <w:rsid w:val="006A217E"/>
    <w:rsid w:val="007130E3"/>
    <w:rsid w:val="007C17D3"/>
    <w:rsid w:val="007D389F"/>
    <w:rsid w:val="00814322"/>
    <w:rsid w:val="008507D5"/>
    <w:rsid w:val="009109D0"/>
    <w:rsid w:val="00916547"/>
    <w:rsid w:val="00965D6E"/>
    <w:rsid w:val="009B4AB4"/>
    <w:rsid w:val="00A11FD0"/>
    <w:rsid w:val="00A20C38"/>
    <w:rsid w:val="00A878B6"/>
    <w:rsid w:val="00B32AD0"/>
    <w:rsid w:val="00B538D9"/>
    <w:rsid w:val="00C26BD1"/>
    <w:rsid w:val="00CC608C"/>
    <w:rsid w:val="00D72884"/>
    <w:rsid w:val="00E83EF8"/>
    <w:rsid w:val="00EE3B14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F11CEB-6DFE-43F3-A4AA-31A00203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79" w:lineRule="exact"/>
      <w:jc w:val="both"/>
    </w:pPr>
  </w:style>
  <w:style w:type="paragraph" w:customStyle="1" w:styleId="Style4">
    <w:name w:val="Style4"/>
    <w:basedOn w:val="Normal"/>
    <w:uiPriority w:val="99"/>
    <w:pPr>
      <w:spacing w:line="216" w:lineRule="exact"/>
      <w:ind w:firstLine="413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18" w:lineRule="exact"/>
    </w:pPr>
  </w:style>
  <w:style w:type="paragraph" w:customStyle="1" w:styleId="Style8">
    <w:name w:val="Style8"/>
    <w:basedOn w:val="Normal"/>
    <w:uiPriority w:val="99"/>
    <w:pPr>
      <w:spacing w:line="213" w:lineRule="exact"/>
      <w:ind w:firstLine="418"/>
    </w:pPr>
  </w:style>
  <w:style w:type="paragraph" w:customStyle="1" w:styleId="Style9">
    <w:name w:val="Style9"/>
    <w:basedOn w:val="Normal"/>
    <w:uiPriority w:val="99"/>
    <w:pPr>
      <w:spacing w:line="170" w:lineRule="exact"/>
      <w:ind w:firstLine="12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26" w:lineRule="exact"/>
      <w:jc w:val="both"/>
    </w:pPr>
  </w:style>
  <w:style w:type="paragraph" w:customStyle="1" w:styleId="Style12">
    <w:name w:val="Style12"/>
    <w:basedOn w:val="Normal"/>
    <w:uiPriority w:val="99"/>
    <w:pPr>
      <w:spacing w:line="173" w:lineRule="exact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168" w:lineRule="exact"/>
      <w:ind w:firstLine="326"/>
      <w:jc w:val="both"/>
    </w:pPr>
  </w:style>
  <w:style w:type="paragraph" w:customStyle="1" w:styleId="Style16">
    <w:name w:val="Style16"/>
    <w:basedOn w:val="Normal"/>
    <w:uiPriority w:val="99"/>
  </w:style>
  <w:style w:type="character" w:customStyle="1" w:styleId="FontStyle18">
    <w:name w:val="Font Style18"/>
    <w:basedOn w:val="Fontepargpadro"/>
    <w:uiPriority w:val="99"/>
    <w:rPr>
      <w:rFonts w:ascii="Candara" w:hAnsi="Candara" w:cs="Candara"/>
      <w:sz w:val="24"/>
      <w:szCs w:val="24"/>
    </w:rPr>
  </w:style>
  <w:style w:type="character" w:customStyle="1" w:styleId="FontStyle19">
    <w:name w:val="Font Style19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0">
    <w:name w:val="Font Style20"/>
    <w:basedOn w:val="Fontepargpadro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21">
    <w:name w:val="Font Style21"/>
    <w:basedOn w:val="Fontepargpadro"/>
    <w:uiPriority w:val="99"/>
    <w:rPr>
      <w:rFonts w:ascii="Candara" w:hAnsi="Candara" w:cs="Candara"/>
      <w:sz w:val="14"/>
      <w:szCs w:val="14"/>
    </w:rPr>
  </w:style>
  <w:style w:type="character" w:customStyle="1" w:styleId="FontStyle22">
    <w:name w:val="Font Style22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3">
    <w:name w:val="Font Style23"/>
    <w:basedOn w:val="Fontepargpadro"/>
    <w:uiPriority w:val="99"/>
    <w:rPr>
      <w:rFonts w:ascii="Calibri" w:hAnsi="Calibri" w:cs="Calibri"/>
      <w:sz w:val="26"/>
      <w:szCs w:val="26"/>
    </w:rPr>
  </w:style>
  <w:style w:type="character" w:customStyle="1" w:styleId="FontStyle24">
    <w:name w:val="Font Style24"/>
    <w:basedOn w:val="Fontepargpadro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25">
    <w:name w:val="Font Style25"/>
    <w:basedOn w:val="Fontepargpadro"/>
    <w:uiPriority w:val="99"/>
    <w:rPr>
      <w:rFonts w:ascii="Palatino Linotype" w:hAnsi="Palatino Linotype" w:cs="Palatino Linotype"/>
      <w:sz w:val="28"/>
      <w:szCs w:val="28"/>
    </w:rPr>
  </w:style>
  <w:style w:type="character" w:customStyle="1" w:styleId="FontStyle26">
    <w:name w:val="Font Style26"/>
    <w:basedOn w:val="Fontepargpadro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7">
    <w:name w:val="Font Style27"/>
    <w:basedOn w:val="Fontepargpadro"/>
    <w:uiPriority w:val="9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8">
    <w:name w:val="Font Style28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9">
    <w:name w:val="Font Style29"/>
    <w:basedOn w:val="Fontepargpadro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0">
    <w:name w:val="Font Style30"/>
    <w:basedOn w:val="Fontepargpadro"/>
    <w:uiPriority w:val="99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31">
    <w:name w:val="Font Style31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7">
    <w:name w:val="Font Style17"/>
    <w:uiPriority w:val="99"/>
    <w:rsid w:val="006A217E"/>
    <w:rPr>
      <w:rFonts w:ascii="Lucida Sans Unicode" w:hAnsi="Lucida Sans Unicode" w:cs="Lucida Sans Unicode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8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B32"/>
    <w:rPr>
      <w:rFonts w:hAnsi="Candar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B32"/>
    <w:rPr>
      <w:rFonts w:hAnsi="Candar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2A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2AD0"/>
    <w:rPr>
      <w:rFonts w:hAnsi="Candar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2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5040</Words>
  <Characters>27222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5</cp:revision>
  <dcterms:created xsi:type="dcterms:W3CDTF">2015-12-30T08:47:00Z</dcterms:created>
  <dcterms:modified xsi:type="dcterms:W3CDTF">2015-12-30T16:04:00Z</dcterms:modified>
</cp:coreProperties>
</file>